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633" w:type="dxa"/>
        <w:tblInd w:w="-720" w:type="dxa"/>
        <w:tblLayout w:type="fixed"/>
        <w:tblLook w:val="04A0" w:firstRow="1" w:lastRow="0" w:firstColumn="1" w:lastColumn="0" w:noHBand="0" w:noVBand="1"/>
      </w:tblPr>
      <w:tblGrid>
        <w:gridCol w:w="422"/>
        <w:gridCol w:w="1410"/>
        <w:gridCol w:w="2280"/>
        <w:gridCol w:w="145"/>
        <w:gridCol w:w="209"/>
        <w:gridCol w:w="355"/>
        <w:gridCol w:w="77"/>
        <w:gridCol w:w="345"/>
        <w:gridCol w:w="424"/>
        <w:gridCol w:w="1185"/>
        <w:gridCol w:w="2504"/>
        <w:gridCol w:w="434"/>
        <w:gridCol w:w="133"/>
        <w:gridCol w:w="142"/>
        <w:gridCol w:w="146"/>
        <w:gridCol w:w="67"/>
        <w:gridCol w:w="355"/>
      </w:tblGrid>
      <w:tr w:rsidR="00D751DF" w:rsidRPr="007020CD" w:rsidTr="00A55CFE">
        <w:trPr>
          <w:trHeight w:val="454"/>
        </w:trPr>
        <w:tc>
          <w:tcPr>
            <w:tcW w:w="10633" w:type="dxa"/>
            <w:gridSpan w:val="17"/>
            <w:tcBorders>
              <w:bottom w:val="single" w:sz="4" w:space="0" w:color="auto"/>
            </w:tcBorders>
            <w:shd w:val="clear" w:color="auto" w:fill="BDD6EE" w:themeFill="accent1" w:themeFillTint="66"/>
            <w:vAlign w:val="center"/>
          </w:tcPr>
          <w:p w:rsidR="00D751DF" w:rsidRPr="00D40E67" w:rsidRDefault="00CC62DC" w:rsidP="00197634">
            <w:pPr>
              <w:spacing w:after="0" w:line="240" w:lineRule="auto"/>
              <w:jc w:val="center"/>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HABILITACIÓN PERSONAL DE AERONAVEGABILIDAD</w:t>
            </w:r>
          </w:p>
        </w:tc>
      </w:tr>
      <w:tr w:rsidR="00D751DF" w:rsidRPr="007020CD" w:rsidTr="00A55CFE">
        <w:trPr>
          <w:trHeight w:val="20"/>
        </w:trPr>
        <w:tc>
          <w:tcPr>
            <w:tcW w:w="10633" w:type="dxa"/>
            <w:gridSpan w:val="17"/>
            <w:tcBorders>
              <w:top w:val="single" w:sz="4" w:space="0" w:color="auto"/>
              <w:left w:val="nil"/>
              <w:bottom w:val="single" w:sz="4" w:space="0" w:color="auto"/>
              <w:right w:val="nil"/>
            </w:tcBorders>
            <w:shd w:val="clear" w:color="auto" w:fill="auto"/>
            <w:vAlign w:val="center"/>
          </w:tcPr>
          <w:p w:rsidR="00D751DF" w:rsidRPr="00983608" w:rsidRDefault="00D751DF" w:rsidP="00197634">
            <w:pPr>
              <w:spacing w:after="0" w:line="240" w:lineRule="auto"/>
              <w:jc w:val="center"/>
              <w:rPr>
                <w:rFonts w:ascii="Arial" w:eastAsia="Times New Roman" w:hAnsi="Arial" w:cs="Arial"/>
                <w:b/>
                <w:color w:val="000000"/>
                <w:sz w:val="8"/>
                <w:szCs w:val="24"/>
                <w:lang w:val="es-ES" w:eastAsia="es-ES"/>
              </w:rPr>
            </w:pPr>
          </w:p>
        </w:tc>
      </w:tr>
      <w:tr w:rsidR="00D751DF" w:rsidRPr="007020CD" w:rsidTr="00A55CFE">
        <w:trPr>
          <w:trHeight w:val="270"/>
        </w:trPr>
        <w:tc>
          <w:tcPr>
            <w:tcW w:w="10633" w:type="dxa"/>
            <w:gridSpan w:val="17"/>
            <w:tcBorders>
              <w:top w:val="single" w:sz="4" w:space="0" w:color="auto"/>
              <w:bottom w:val="single" w:sz="4" w:space="0" w:color="auto"/>
            </w:tcBorders>
            <w:shd w:val="clear" w:color="auto" w:fill="BDD6EE" w:themeFill="accent1" w:themeFillTint="66"/>
            <w:vAlign w:val="center"/>
          </w:tcPr>
          <w:p w:rsidR="00D751DF" w:rsidRPr="003E7B20" w:rsidRDefault="00D751DF" w:rsidP="00197634">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I. Información Personal</w:t>
            </w:r>
          </w:p>
        </w:tc>
      </w:tr>
      <w:tr w:rsidR="00D751DF" w:rsidRPr="007020CD" w:rsidTr="00A55CFE">
        <w:trPr>
          <w:trHeight w:val="270"/>
        </w:trPr>
        <w:tc>
          <w:tcPr>
            <w:tcW w:w="1832" w:type="dxa"/>
            <w:gridSpan w:val="2"/>
            <w:tcBorders>
              <w:top w:val="single" w:sz="4" w:space="0" w:color="auto"/>
              <w:bottom w:val="single" w:sz="4" w:space="0" w:color="auto"/>
            </w:tcBorders>
            <w:shd w:val="clear" w:color="auto" w:fill="FFFFFF" w:themeFill="background1"/>
            <w:vAlign w:val="center"/>
          </w:tcPr>
          <w:p w:rsidR="00D751DF" w:rsidRPr="003E7B20" w:rsidRDefault="00D751DF" w:rsidP="00197634">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Grado</w:t>
            </w:r>
          </w:p>
        </w:tc>
        <w:tc>
          <w:tcPr>
            <w:tcW w:w="3066" w:type="dxa"/>
            <w:gridSpan w:val="5"/>
            <w:tcBorders>
              <w:top w:val="single" w:sz="4" w:space="0" w:color="auto"/>
              <w:bottom w:val="single" w:sz="4" w:space="0" w:color="auto"/>
            </w:tcBorders>
            <w:shd w:val="clear" w:color="auto" w:fill="FFFFFF" w:themeFill="background1"/>
            <w:vAlign w:val="center"/>
          </w:tcPr>
          <w:p w:rsidR="00D751DF" w:rsidRPr="003E7B20" w:rsidRDefault="00D751DF" w:rsidP="00197634">
            <w:pPr>
              <w:spacing w:after="0" w:line="240" w:lineRule="auto"/>
              <w:rPr>
                <w:rFonts w:ascii="Arial" w:eastAsia="Times New Roman" w:hAnsi="Arial" w:cs="Arial"/>
                <w:color w:val="000000"/>
                <w:sz w:val="14"/>
                <w:szCs w:val="14"/>
                <w:lang w:val="es-ES" w:eastAsia="es-ES"/>
              </w:rPr>
            </w:pPr>
          </w:p>
        </w:tc>
        <w:tc>
          <w:tcPr>
            <w:tcW w:w="1954" w:type="dxa"/>
            <w:gridSpan w:val="3"/>
            <w:tcBorders>
              <w:top w:val="single" w:sz="4" w:space="0" w:color="auto"/>
              <w:bottom w:val="single" w:sz="4" w:space="0" w:color="auto"/>
            </w:tcBorders>
            <w:shd w:val="clear" w:color="auto" w:fill="FFFFFF" w:themeFill="background1"/>
            <w:vAlign w:val="center"/>
          </w:tcPr>
          <w:p w:rsidR="00D751DF" w:rsidRPr="003E7B20" w:rsidRDefault="00D751DF" w:rsidP="00197634">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 xml:space="preserve">Identificación </w:t>
            </w:r>
          </w:p>
        </w:tc>
        <w:tc>
          <w:tcPr>
            <w:tcW w:w="3781" w:type="dxa"/>
            <w:gridSpan w:val="7"/>
            <w:tcBorders>
              <w:top w:val="single" w:sz="4" w:space="0" w:color="auto"/>
              <w:bottom w:val="single" w:sz="4" w:space="0" w:color="auto"/>
            </w:tcBorders>
            <w:shd w:val="clear" w:color="auto" w:fill="FFFFFF" w:themeFill="background1"/>
            <w:vAlign w:val="center"/>
          </w:tcPr>
          <w:p w:rsidR="00D751DF" w:rsidRPr="003E7B20" w:rsidRDefault="00D751DF" w:rsidP="00197634">
            <w:pPr>
              <w:spacing w:after="0" w:line="240" w:lineRule="auto"/>
              <w:rPr>
                <w:rFonts w:ascii="Arial" w:eastAsia="Times New Roman" w:hAnsi="Arial" w:cs="Arial"/>
                <w:color w:val="000000"/>
                <w:sz w:val="14"/>
                <w:szCs w:val="14"/>
                <w:lang w:val="es-ES" w:eastAsia="es-ES"/>
              </w:rPr>
            </w:pPr>
          </w:p>
        </w:tc>
      </w:tr>
      <w:tr w:rsidR="00D751DF" w:rsidRPr="007020CD" w:rsidTr="00A55CFE">
        <w:trPr>
          <w:trHeight w:val="270"/>
        </w:trPr>
        <w:tc>
          <w:tcPr>
            <w:tcW w:w="1832" w:type="dxa"/>
            <w:gridSpan w:val="2"/>
            <w:tcBorders>
              <w:top w:val="single" w:sz="4" w:space="0" w:color="auto"/>
              <w:bottom w:val="single" w:sz="4" w:space="0" w:color="auto"/>
            </w:tcBorders>
            <w:shd w:val="clear" w:color="auto" w:fill="FFFFFF" w:themeFill="background1"/>
            <w:vAlign w:val="center"/>
          </w:tcPr>
          <w:p w:rsidR="00D751DF" w:rsidRPr="003E7B20" w:rsidRDefault="00D751DF" w:rsidP="00197634">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Nombres y Apellidos</w:t>
            </w:r>
          </w:p>
        </w:tc>
        <w:tc>
          <w:tcPr>
            <w:tcW w:w="3066" w:type="dxa"/>
            <w:gridSpan w:val="5"/>
            <w:tcBorders>
              <w:top w:val="single" w:sz="4" w:space="0" w:color="auto"/>
              <w:bottom w:val="single" w:sz="4" w:space="0" w:color="auto"/>
            </w:tcBorders>
            <w:shd w:val="clear" w:color="auto" w:fill="FFFFFF" w:themeFill="background1"/>
            <w:vAlign w:val="center"/>
          </w:tcPr>
          <w:p w:rsidR="00D751DF" w:rsidRPr="003E7B20" w:rsidRDefault="00D751DF" w:rsidP="00197634">
            <w:pPr>
              <w:spacing w:after="0" w:line="240" w:lineRule="auto"/>
              <w:rPr>
                <w:rFonts w:ascii="Arial" w:eastAsia="Times New Roman" w:hAnsi="Arial" w:cs="Arial"/>
                <w:color w:val="000000"/>
                <w:sz w:val="14"/>
                <w:szCs w:val="14"/>
                <w:lang w:val="es-ES" w:eastAsia="es-ES"/>
              </w:rPr>
            </w:pPr>
          </w:p>
        </w:tc>
        <w:tc>
          <w:tcPr>
            <w:tcW w:w="1954" w:type="dxa"/>
            <w:gridSpan w:val="3"/>
            <w:tcBorders>
              <w:top w:val="single" w:sz="4" w:space="0" w:color="auto"/>
              <w:bottom w:val="single" w:sz="4" w:space="0" w:color="auto"/>
            </w:tcBorders>
            <w:shd w:val="clear" w:color="auto" w:fill="FFFFFF" w:themeFill="background1"/>
            <w:vAlign w:val="center"/>
          </w:tcPr>
          <w:p w:rsidR="00D751DF" w:rsidRPr="003E7B20" w:rsidRDefault="00D751DF" w:rsidP="00197634">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 xml:space="preserve">Fecha de Nacimiento </w:t>
            </w:r>
          </w:p>
        </w:tc>
        <w:tc>
          <w:tcPr>
            <w:tcW w:w="3781" w:type="dxa"/>
            <w:gridSpan w:val="7"/>
            <w:tcBorders>
              <w:top w:val="single" w:sz="4" w:space="0" w:color="auto"/>
              <w:bottom w:val="single" w:sz="4" w:space="0" w:color="auto"/>
            </w:tcBorders>
            <w:shd w:val="clear" w:color="auto" w:fill="FFFFFF" w:themeFill="background1"/>
            <w:vAlign w:val="center"/>
          </w:tcPr>
          <w:p w:rsidR="00D751DF" w:rsidRPr="003E7B20" w:rsidRDefault="00D751DF" w:rsidP="00197634">
            <w:pPr>
              <w:spacing w:after="0" w:line="240" w:lineRule="auto"/>
              <w:rPr>
                <w:rFonts w:ascii="Arial" w:eastAsia="Times New Roman" w:hAnsi="Arial" w:cs="Arial"/>
                <w:color w:val="000000"/>
                <w:sz w:val="14"/>
                <w:szCs w:val="14"/>
                <w:lang w:val="es-ES" w:eastAsia="es-ES"/>
              </w:rPr>
            </w:pPr>
          </w:p>
        </w:tc>
      </w:tr>
      <w:tr w:rsidR="00D751DF" w:rsidRPr="007020CD" w:rsidTr="00A55CFE">
        <w:trPr>
          <w:trHeight w:val="270"/>
        </w:trPr>
        <w:tc>
          <w:tcPr>
            <w:tcW w:w="10633" w:type="dxa"/>
            <w:gridSpan w:val="17"/>
            <w:tcBorders>
              <w:top w:val="single" w:sz="4" w:space="0" w:color="auto"/>
              <w:bottom w:val="single" w:sz="4" w:space="0" w:color="auto"/>
            </w:tcBorders>
            <w:shd w:val="clear" w:color="auto" w:fill="BDD6EE" w:themeFill="accent1" w:themeFillTint="66"/>
            <w:vAlign w:val="center"/>
          </w:tcPr>
          <w:p w:rsidR="00D751DF" w:rsidRPr="00584A33" w:rsidRDefault="00D751DF" w:rsidP="00197634">
            <w:pPr>
              <w:spacing w:after="0" w:line="240" w:lineRule="auto"/>
              <w:rPr>
                <w:rFonts w:ascii="Arial" w:eastAsia="Times New Roman" w:hAnsi="Arial" w:cs="Arial"/>
                <w:b/>
                <w:color w:val="000000"/>
                <w:sz w:val="14"/>
                <w:szCs w:val="14"/>
                <w:lang w:val="es-ES" w:eastAsia="es-ES"/>
              </w:rPr>
            </w:pPr>
            <w:r w:rsidRPr="00584A33">
              <w:rPr>
                <w:rFonts w:ascii="Arial" w:eastAsia="Times New Roman" w:hAnsi="Arial" w:cs="Arial"/>
                <w:b/>
                <w:color w:val="000000"/>
                <w:sz w:val="14"/>
                <w:szCs w:val="14"/>
                <w:lang w:val="es-ES" w:eastAsia="es-ES"/>
              </w:rPr>
              <w:t xml:space="preserve">II. Determinación Perfiles </w:t>
            </w:r>
          </w:p>
        </w:tc>
      </w:tr>
      <w:tr w:rsidR="001820BD" w:rsidRPr="007020CD" w:rsidTr="00A55CFE">
        <w:trPr>
          <w:trHeight w:val="270"/>
        </w:trPr>
        <w:tc>
          <w:tcPr>
            <w:tcW w:w="422" w:type="dxa"/>
            <w:tcBorders>
              <w:top w:val="single" w:sz="4" w:space="0" w:color="auto"/>
              <w:bottom w:val="single" w:sz="4" w:space="0" w:color="auto"/>
            </w:tcBorders>
            <w:shd w:val="clear" w:color="auto" w:fill="BDD6EE" w:themeFill="accent1" w:themeFillTint="66"/>
            <w:vAlign w:val="center"/>
          </w:tcPr>
          <w:p w:rsidR="001820BD" w:rsidRPr="00660C57" w:rsidRDefault="001820BD" w:rsidP="00872358">
            <w:pPr>
              <w:spacing w:after="0" w:line="240" w:lineRule="auto"/>
              <w:ind w:left="-135" w:right="-150" w:firstLine="30"/>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No</w:t>
            </w:r>
          </w:p>
        </w:tc>
        <w:tc>
          <w:tcPr>
            <w:tcW w:w="3835" w:type="dxa"/>
            <w:gridSpan w:val="3"/>
            <w:tcBorders>
              <w:top w:val="single" w:sz="4" w:space="0" w:color="auto"/>
              <w:bottom w:val="single" w:sz="4" w:space="0" w:color="auto"/>
            </w:tcBorders>
            <w:shd w:val="clear" w:color="auto" w:fill="BDD6EE" w:themeFill="accent1" w:themeFillTint="66"/>
            <w:vAlign w:val="center"/>
          </w:tcPr>
          <w:p w:rsidR="001820BD" w:rsidRPr="00660C57" w:rsidRDefault="001820BD" w:rsidP="00197634">
            <w:pPr>
              <w:spacing w:after="0" w:line="240" w:lineRule="auto"/>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Perfiles</w:t>
            </w:r>
          </w:p>
        </w:tc>
        <w:tc>
          <w:tcPr>
            <w:tcW w:w="564" w:type="dxa"/>
            <w:gridSpan w:val="2"/>
            <w:tcBorders>
              <w:top w:val="single" w:sz="4" w:space="0" w:color="auto"/>
              <w:bottom w:val="single" w:sz="4" w:space="0" w:color="auto"/>
            </w:tcBorders>
            <w:shd w:val="clear" w:color="auto" w:fill="BDD6EE" w:themeFill="accent1" w:themeFillTint="66"/>
            <w:vAlign w:val="center"/>
          </w:tcPr>
          <w:p w:rsidR="001820BD" w:rsidRPr="00660C57" w:rsidRDefault="001820BD" w:rsidP="00197634">
            <w:pPr>
              <w:spacing w:after="0" w:line="240" w:lineRule="auto"/>
              <w:ind w:left="-11" w:right="-71"/>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Perfil</w:t>
            </w:r>
          </w:p>
        </w:tc>
        <w:tc>
          <w:tcPr>
            <w:tcW w:w="422" w:type="dxa"/>
            <w:gridSpan w:val="2"/>
            <w:vMerge w:val="restart"/>
            <w:tcBorders>
              <w:top w:val="single" w:sz="4" w:space="0" w:color="auto"/>
            </w:tcBorders>
            <w:shd w:val="clear" w:color="auto" w:fill="auto"/>
            <w:vAlign w:val="center"/>
          </w:tcPr>
          <w:p w:rsidR="001820BD" w:rsidRPr="00660C57" w:rsidRDefault="001820BD" w:rsidP="00197634">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BDD6EE" w:themeFill="accent1" w:themeFillTint="66"/>
            <w:vAlign w:val="center"/>
          </w:tcPr>
          <w:p w:rsidR="001820BD" w:rsidRPr="00660C57" w:rsidRDefault="001820BD" w:rsidP="00872358">
            <w:pPr>
              <w:spacing w:after="0" w:line="240" w:lineRule="auto"/>
              <w:ind w:left="-135" w:right="-150" w:firstLine="30"/>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No</w:t>
            </w:r>
          </w:p>
        </w:tc>
        <w:tc>
          <w:tcPr>
            <w:tcW w:w="4398" w:type="dxa"/>
            <w:gridSpan w:val="5"/>
            <w:tcBorders>
              <w:top w:val="single" w:sz="4" w:space="0" w:color="auto"/>
              <w:bottom w:val="single" w:sz="4" w:space="0" w:color="auto"/>
            </w:tcBorders>
            <w:shd w:val="clear" w:color="auto" w:fill="BDD6EE" w:themeFill="accent1" w:themeFillTint="66"/>
            <w:vAlign w:val="center"/>
          </w:tcPr>
          <w:p w:rsidR="001820BD" w:rsidRPr="00660C57" w:rsidRDefault="001820BD" w:rsidP="00A20C6D">
            <w:pPr>
              <w:spacing w:after="0" w:line="240" w:lineRule="auto"/>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Perfiles</w:t>
            </w:r>
          </w:p>
        </w:tc>
        <w:tc>
          <w:tcPr>
            <w:tcW w:w="568" w:type="dxa"/>
            <w:gridSpan w:val="3"/>
            <w:tcBorders>
              <w:top w:val="single" w:sz="4" w:space="0" w:color="auto"/>
              <w:bottom w:val="single" w:sz="4" w:space="0" w:color="auto"/>
            </w:tcBorders>
            <w:shd w:val="clear" w:color="auto" w:fill="BDD6EE" w:themeFill="accent1" w:themeFillTint="66"/>
            <w:vAlign w:val="center"/>
          </w:tcPr>
          <w:p w:rsidR="001820BD" w:rsidRPr="00660C57" w:rsidRDefault="001820BD" w:rsidP="00872358">
            <w:pPr>
              <w:spacing w:after="0" w:line="240" w:lineRule="auto"/>
              <w:ind w:left="-11" w:right="-71"/>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Perfil</w:t>
            </w:r>
          </w:p>
        </w:tc>
      </w:tr>
      <w:tr w:rsidR="00A55CFE" w:rsidRPr="007020CD" w:rsidTr="00A55CFE">
        <w:trPr>
          <w:trHeight w:val="225"/>
        </w:trPr>
        <w:tc>
          <w:tcPr>
            <w:tcW w:w="422" w:type="dxa"/>
            <w:tcBorders>
              <w:top w:val="single" w:sz="4" w:space="0" w:color="auto"/>
              <w:bottom w:val="single" w:sz="4" w:space="0" w:color="auto"/>
            </w:tcBorders>
            <w:shd w:val="clear" w:color="auto" w:fill="BDD6EE" w:themeFill="accent1" w:themeFillTint="66"/>
            <w:vAlign w:val="center"/>
          </w:tcPr>
          <w:p w:rsidR="00A55CFE" w:rsidRPr="00660C57" w:rsidRDefault="00A55CFE" w:rsidP="00872358">
            <w:pPr>
              <w:spacing w:after="0" w:line="240" w:lineRule="auto"/>
              <w:ind w:left="-135" w:right="-150" w:firstLine="30"/>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1</w:t>
            </w:r>
          </w:p>
        </w:tc>
        <w:tc>
          <w:tcPr>
            <w:tcW w:w="4399" w:type="dxa"/>
            <w:gridSpan w:val="5"/>
            <w:tcBorders>
              <w:top w:val="single" w:sz="4" w:space="0" w:color="auto"/>
              <w:bottom w:val="single" w:sz="4" w:space="0" w:color="auto"/>
            </w:tcBorders>
            <w:shd w:val="clear" w:color="auto" w:fill="BDD6EE" w:themeFill="accent1" w:themeFillTint="66"/>
            <w:vAlign w:val="center"/>
          </w:tcPr>
          <w:p w:rsidR="00A55CFE" w:rsidRPr="00660C57" w:rsidRDefault="00A55CFE" w:rsidP="00A55CFE">
            <w:pPr>
              <w:spacing w:after="0" w:line="240" w:lineRule="auto"/>
              <w:ind w:right="-71"/>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Oficial de Aeronavegabilidad</w:t>
            </w:r>
          </w:p>
        </w:tc>
        <w:tc>
          <w:tcPr>
            <w:tcW w:w="422" w:type="dxa"/>
            <w:gridSpan w:val="2"/>
            <w:vMerge/>
            <w:shd w:val="clear" w:color="auto" w:fill="auto"/>
            <w:vAlign w:val="center"/>
          </w:tcPr>
          <w:p w:rsidR="00A55CFE" w:rsidRPr="00660C57" w:rsidRDefault="00A55CFE" w:rsidP="00EF028D">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BDD6EE" w:themeFill="accent1" w:themeFillTint="66"/>
            <w:vAlign w:val="center"/>
          </w:tcPr>
          <w:p w:rsidR="00A55CFE" w:rsidRPr="00660C57" w:rsidRDefault="00A55CFE" w:rsidP="00603D26">
            <w:pPr>
              <w:spacing w:after="0" w:line="240" w:lineRule="auto"/>
              <w:ind w:left="-135" w:right="-150" w:firstLine="30"/>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9</w:t>
            </w:r>
          </w:p>
        </w:tc>
        <w:tc>
          <w:tcPr>
            <w:tcW w:w="4966" w:type="dxa"/>
            <w:gridSpan w:val="8"/>
            <w:tcBorders>
              <w:top w:val="single" w:sz="4" w:space="0" w:color="auto"/>
              <w:bottom w:val="single" w:sz="4" w:space="0" w:color="auto"/>
            </w:tcBorders>
            <w:shd w:val="clear" w:color="auto" w:fill="BDD6EE" w:themeFill="accent1" w:themeFillTint="66"/>
            <w:vAlign w:val="center"/>
          </w:tcPr>
          <w:p w:rsidR="00A55CFE" w:rsidRPr="00660C57" w:rsidRDefault="00A55CFE" w:rsidP="00A55CFE">
            <w:pPr>
              <w:spacing w:after="0" w:line="240" w:lineRule="auto"/>
              <w:ind w:right="-71"/>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Suboficial de Normativa y Doctrina</w:t>
            </w:r>
          </w:p>
        </w:tc>
      </w:tr>
      <w:tr w:rsidR="001820BD" w:rsidRPr="007020CD" w:rsidTr="00A55CFE">
        <w:trPr>
          <w:trHeight w:val="1006"/>
        </w:trPr>
        <w:tc>
          <w:tcPr>
            <w:tcW w:w="422" w:type="dxa"/>
            <w:tcBorders>
              <w:top w:val="single" w:sz="4" w:space="0" w:color="auto"/>
              <w:bottom w:val="single" w:sz="4" w:space="0" w:color="auto"/>
            </w:tcBorders>
            <w:shd w:val="clear" w:color="auto" w:fill="FFFFFF" w:themeFill="background1"/>
            <w:vAlign w:val="center"/>
          </w:tcPr>
          <w:p w:rsidR="001820BD" w:rsidRPr="00660C57" w:rsidRDefault="001820BD" w:rsidP="00872358">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tcBorders>
              <w:top w:val="single" w:sz="4" w:space="0" w:color="auto"/>
              <w:bottom w:val="single" w:sz="4" w:space="0" w:color="auto"/>
            </w:tcBorders>
            <w:shd w:val="clear" w:color="auto" w:fill="FFFFFF" w:themeFill="background1"/>
            <w:vAlign w:val="center"/>
          </w:tcPr>
          <w:p w:rsidR="00670537" w:rsidRPr="00660C57" w:rsidRDefault="00670537" w:rsidP="00A90D10">
            <w:pPr>
              <w:spacing w:after="0" w:line="240" w:lineRule="auto"/>
              <w:jc w:val="both"/>
              <w:rPr>
                <w:rFonts w:ascii="Arial" w:eastAsia="Times New Roman" w:hAnsi="Arial" w:cs="Arial"/>
                <w:b/>
                <w:color w:val="000000"/>
                <w:sz w:val="14"/>
                <w:szCs w:val="14"/>
                <w:lang w:val="es-ES" w:eastAsia="es-ES"/>
              </w:rPr>
            </w:pPr>
            <w:r w:rsidRPr="00670537">
              <w:rPr>
                <w:rFonts w:ascii="Arial" w:eastAsia="Times New Roman" w:hAnsi="Arial" w:cs="Arial"/>
                <w:color w:val="000000"/>
                <w:sz w:val="14"/>
                <w:szCs w:val="14"/>
                <w:lang w:val="es-ES" w:eastAsia="es-ES"/>
              </w:rPr>
              <w:t>Responsable de planear, ejecutar, controlar y administrar las actividades del proceso de aeronavegabilidad (aprobación, certificación y vigilancia), con el propósito de elevar los niveles de seguridad en la operación de las aeronaves y unidades de mantenimiento</w:t>
            </w:r>
            <w:r>
              <w:rPr>
                <w:rFonts w:ascii="Arial" w:eastAsia="Times New Roman" w:hAnsi="Arial" w:cs="Arial"/>
                <w:color w:val="000000"/>
                <w:sz w:val="14"/>
                <w:szCs w:val="14"/>
                <w:lang w:val="es-ES" w:eastAsia="es-ES"/>
              </w:rPr>
              <w:t>.</w:t>
            </w:r>
          </w:p>
        </w:tc>
        <w:tc>
          <w:tcPr>
            <w:tcW w:w="564" w:type="dxa"/>
            <w:gridSpan w:val="2"/>
            <w:tcBorders>
              <w:top w:val="single" w:sz="4" w:space="0" w:color="auto"/>
              <w:bottom w:val="single" w:sz="4" w:space="0" w:color="auto"/>
            </w:tcBorders>
            <w:shd w:val="clear" w:color="auto" w:fill="FFFFFF" w:themeFill="background1"/>
            <w:vAlign w:val="center"/>
          </w:tcPr>
          <w:p w:rsidR="001820BD" w:rsidRPr="00660C57" w:rsidRDefault="001820BD" w:rsidP="00197634">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1820BD" w:rsidRPr="00660C57" w:rsidRDefault="001820BD" w:rsidP="00197634">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1820BD" w:rsidRPr="00660C57" w:rsidRDefault="001820BD" w:rsidP="00603D26">
            <w:pPr>
              <w:spacing w:after="0" w:line="240" w:lineRule="auto"/>
              <w:ind w:left="-135" w:right="-150" w:firstLine="30"/>
              <w:jc w:val="center"/>
              <w:rPr>
                <w:rFonts w:ascii="Arial" w:eastAsia="Times New Roman" w:hAnsi="Arial" w:cs="Arial"/>
                <w:b/>
                <w:color w:val="000000"/>
                <w:sz w:val="14"/>
                <w:szCs w:val="14"/>
                <w:lang w:val="es-ES" w:eastAsia="es-ES"/>
              </w:rPr>
            </w:pPr>
          </w:p>
        </w:tc>
        <w:tc>
          <w:tcPr>
            <w:tcW w:w="4398" w:type="dxa"/>
            <w:gridSpan w:val="5"/>
            <w:tcBorders>
              <w:top w:val="single" w:sz="4" w:space="0" w:color="auto"/>
              <w:bottom w:val="single" w:sz="4" w:space="0" w:color="auto"/>
            </w:tcBorders>
            <w:shd w:val="clear" w:color="auto" w:fill="FFFFFF" w:themeFill="background1"/>
            <w:vAlign w:val="center"/>
          </w:tcPr>
          <w:p w:rsidR="00BC6D7C" w:rsidRPr="00660C57" w:rsidRDefault="00BC6D7C" w:rsidP="00603D26">
            <w:pPr>
              <w:spacing w:after="0" w:line="240" w:lineRule="auto"/>
              <w:jc w:val="both"/>
              <w:rPr>
                <w:rFonts w:ascii="Arial" w:eastAsia="Times New Roman" w:hAnsi="Arial" w:cs="Arial"/>
                <w:b/>
                <w:color w:val="000000"/>
                <w:sz w:val="14"/>
                <w:szCs w:val="14"/>
                <w:lang w:val="es-ES" w:eastAsia="es-ES"/>
              </w:rPr>
            </w:pPr>
            <w:r w:rsidRPr="00BC6D7C">
              <w:rPr>
                <w:rFonts w:ascii="Arial" w:eastAsia="Times New Roman" w:hAnsi="Arial" w:cs="Arial"/>
                <w:color w:val="000000"/>
                <w:sz w:val="14"/>
                <w:szCs w:val="14"/>
                <w:lang w:val="es-ES" w:eastAsia="es-ES"/>
              </w:rPr>
              <w:t>Responsable de generar, homologar, actualizar y difundir la normativa técnica del proceso de aeronavegabilidad, así mismo promueve la generación y/o actualización de los procedimientos, formas y registros del proceso, con el propósito de elevar y mantener altos niveles de seguridad operacional en las labores de mantenimiento aeronáutico en la Aviación del Ejército</w:t>
            </w:r>
            <w:r>
              <w:rPr>
                <w:rFonts w:ascii="Arial" w:eastAsia="Times New Roman" w:hAnsi="Arial" w:cs="Arial"/>
                <w:color w:val="000000"/>
                <w:sz w:val="14"/>
                <w:szCs w:val="14"/>
                <w:lang w:val="es-ES" w:eastAsia="es-ES"/>
              </w:rPr>
              <w:t>.</w:t>
            </w:r>
          </w:p>
        </w:tc>
        <w:tc>
          <w:tcPr>
            <w:tcW w:w="568" w:type="dxa"/>
            <w:gridSpan w:val="3"/>
            <w:tcBorders>
              <w:top w:val="single" w:sz="4" w:space="0" w:color="auto"/>
              <w:bottom w:val="single" w:sz="4" w:space="0" w:color="auto"/>
            </w:tcBorders>
            <w:shd w:val="clear" w:color="auto" w:fill="FFFFFF" w:themeFill="background1"/>
            <w:vAlign w:val="center"/>
          </w:tcPr>
          <w:p w:rsidR="001820BD" w:rsidRPr="00660C57" w:rsidRDefault="001820BD" w:rsidP="00197634">
            <w:pPr>
              <w:spacing w:after="0" w:line="240" w:lineRule="auto"/>
              <w:jc w:val="center"/>
              <w:rPr>
                <w:rFonts w:ascii="Arial" w:eastAsia="Times New Roman" w:hAnsi="Arial" w:cs="Arial"/>
                <w:b/>
                <w:color w:val="000000"/>
                <w:sz w:val="14"/>
                <w:szCs w:val="14"/>
                <w:lang w:val="es-ES" w:eastAsia="es-ES"/>
              </w:rPr>
            </w:pPr>
          </w:p>
        </w:tc>
      </w:tr>
      <w:tr w:rsidR="00A55CFE" w:rsidRPr="007020CD" w:rsidTr="00A55CFE">
        <w:trPr>
          <w:trHeight w:val="225"/>
        </w:trPr>
        <w:tc>
          <w:tcPr>
            <w:tcW w:w="422" w:type="dxa"/>
            <w:tcBorders>
              <w:top w:val="single" w:sz="4" w:space="0" w:color="auto"/>
              <w:bottom w:val="single" w:sz="4" w:space="0" w:color="auto"/>
            </w:tcBorders>
            <w:shd w:val="clear" w:color="auto" w:fill="BDD6EE" w:themeFill="accent1" w:themeFillTint="66"/>
            <w:vAlign w:val="center"/>
          </w:tcPr>
          <w:p w:rsidR="00A55CFE" w:rsidRPr="00660C57" w:rsidRDefault="00A55CFE" w:rsidP="00A90D10">
            <w:pPr>
              <w:spacing w:after="0" w:line="240" w:lineRule="auto"/>
              <w:ind w:left="-135" w:right="-150" w:firstLine="30"/>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2</w:t>
            </w:r>
          </w:p>
        </w:tc>
        <w:tc>
          <w:tcPr>
            <w:tcW w:w="4399" w:type="dxa"/>
            <w:gridSpan w:val="5"/>
            <w:tcBorders>
              <w:top w:val="single" w:sz="4" w:space="0" w:color="auto"/>
              <w:bottom w:val="single" w:sz="4" w:space="0" w:color="auto"/>
            </w:tcBorders>
            <w:shd w:val="clear" w:color="auto" w:fill="BDD6EE" w:themeFill="accent1" w:themeFillTint="66"/>
            <w:vAlign w:val="center"/>
          </w:tcPr>
          <w:p w:rsidR="00A55CFE" w:rsidRPr="00660C57" w:rsidRDefault="00A55CFE" w:rsidP="00A55CFE">
            <w:pPr>
              <w:spacing w:after="0" w:line="240" w:lineRule="auto"/>
              <w:ind w:right="-71"/>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Oficial Certificaciones de Aeronavegabilidad</w:t>
            </w:r>
          </w:p>
        </w:tc>
        <w:tc>
          <w:tcPr>
            <w:tcW w:w="422" w:type="dxa"/>
            <w:gridSpan w:val="2"/>
            <w:vMerge/>
            <w:shd w:val="clear" w:color="auto" w:fill="auto"/>
            <w:vAlign w:val="center"/>
          </w:tcPr>
          <w:p w:rsidR="00A55CFE" w:rsidRPr="00660C57" w:rsidRDefault="00A55CFE" w:rsidP="00EF028D">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BDD6EE" w:themeFill="accent1" w:themeFillTint="66"/>
            <w:vAlign w:val="center"/>
          </w:tcPr>
          <w:p w:rsidR="00A55CFE" w:rsidRPr="00660C57" w:rsidRDefault="00A55CFE" w:rsidP="00603D26">
            <w:pPr>
              <w:spacing w:after="0" w:line="240" w:lineRule="auto"/>
              <w:ind w:left="-135" w:right="-150" w:firstLine="30"/>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10</w:t>
            </w:r>
          </w:p>
        </w:tc>
        <w:tc>
          <w:tcPr>
            <w:tcW w:w="4966" w:type="dxa"/>
            <w:gridSpan w:val="8"/>
            <w:tcBorders>
              <w:top w:val="single" w:sz="4" w:space="0" w:color="auto"/>
            </w:tcBorders>
            <w:shd w:val="clear" w:color="auto" w:fill="BDD6EE" w:themeFill="accent1" w:themeFillTint="66"/>
            <w:vAlign w:val="center"/>
          </w:tcPr>
          <w:p w:rsidR="00A55CFE" w:rsidRPr="00660C57" w:rsidRDefault="00A55CFE" w:rsidP="00A55CFE">
            <w:pPr>
              <w:spacing w:after="0" w:line="240" w:lineRule="auto"/>
              <w:ind w:right="-71"/>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Inspector de Aeronavegabilidad</w:t>
            </w:r>
          </w:p>
        </w:tc>
      </w:tr>
      <w:tr w:rsidR="001820BD" w:rsidRPr="007020CD" w:rsidTr="00A55CFE">
        <w:trPr>
          <w:trHeight w:val="1025"/>
        </w:trPr>
        <w:tc>
          <w:tcPr>
            <w:tcW w:w="422" w:type="dxa"/>
            <w:tcBorders>
              <w:top w:val="single" w:sz="4" w:space="0" w:color="auto"/>
            </w:tcBorders>
            <w:shd w:val="clear" w:color="auto" w:fill="FFFFFF" w:themeFill="background1"/>
            <w:vAlign w:val="center"/>
          </w:tcPr>
          <w:p w:rsidR="001820BD" w:rsidRPr="00660C57" w:rsidRDefault="001820BD" w:rsidP="00197634">
            <w:pPr>
              <w:spacing w:after="0" w:line="240" w:lineRule="auto"/>
              <w:ind w:left="-132" w:right="-178"/>
              <w:rPr>
                <w:rFonts w:ascii="Arial" w:eastAsia="Times New Roman" w:hAnsi="Arial" w:cs="Arial"/>
                <w:b/>
                <w:color w:val="000000"/>
                <w:sz w:val="14"/>
                <w:szCs w:val="14"/>
                <w:lang w:val="es-ES" w:eastAsia="es-ES"/>
              </w:rPr>
            </w:pPr>
          </w:p>
        </w:tc>
        <w:tc>
          <w:tcPr>
            <w:tcW w:w="3835" w:type="dxa"/>
            <w:gridSpan w:val="3"/>
            <w:tcBorders>
              <w:top w:val="single" w:sz="4" w:space="0" w:color="auto"/>
            </w:tcBorders>
            <w:shd w:val="clear" w:color="auto" w:fill="FFFFFF" w:themeFill="background1"/>
            <w:vAlign w:val="center"/>
          </w:tcPr>
          <w:p w:rsidR="00670537" w:rsidRPr="00660C57" w:rsidRDefault="00670537" w:rsidP="00A90D10">
            <w:pPr>
              <w:spacing w:after="0" w:line="240" w:lineRule="auto"/>
              <w:jc w:val="both"/>
              <w:rPr>
                <w:rFonts w:ascii="Arial" w:eastAsia="Times New Roman" w:hAnsi="Arial" w:cs="Arial"/>
                <w:b/>
                <w:color w:val="000000"/>
                <w:sz w:val="14"/>
                <w:szCs w:val="14"/>
                <w:lang w:val="es-ES" w:eastAsia="es-ES"/>
              </w:rPr>
            </w:pPr>
            <w:r w:rsidRPr="00670537">
              <w:rPr>
                <w:rFonts w:ascii="Arial" w:eastAsia="Times New Roman" w:hAnsi="Arial" w:cs="Arial"/>
                <w:color w:val="000000"/>
                <w:sz w:val="14"/>
                <w:szCs w:val="14"/>
                <w:lang w:val="es-ES" w:eastAsia="es-ES"/>
              </w:rPr>
              <w:t>Responsable de planear, ejecutar, controlar y administrar las actividades del procedimiento de certificación de aeronavegabilidad, con el propósito de elevar los niveles de seguridad en la operación de las aerona</w:t>
            </w:r>
            <w:r>
              <w:rPr>
                <w:rFonts w:ascii="Arial" w:eastAsia="Times New Roman" w:hAnsi="Arial" w:cs="Arial"/>
                <w:color w:val="000000"/>
                <w:sz w:val="14"/>
                <w:szCs w:val="14"/>
                <w:lang w:val="es-ES" w:eastAsia="es-ES"/>
              </w:rPr>
              <w:t>ves y unidades de mantenimiento.</w:t>
            </w:r>
          </w:p>
        </w:tc>
        <w:tc>
          <w:tcPr>
            <w:tcW w:w="564" w:type="dxa"/>
            <w:gridSpan w:val="2"/>
            <w:tcBorders>
              <w:top w:val="single" w:sz="4" w:space="0" w:color="auto"/>
            </w:tcBorders>
            <w:shd w:val="clear" w:color="auto" w:fill="FFFFFF" w:themeFill="background1"/>
            <w:vAlign w:val="center"/>
          </w:tcPr>
          <w:p w:rsidR="001820BD" w:rsidRPr="00660C57" w:rsidRDefault="001820BD" w:rsidP="00197634">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1820BD" w:rsidRPr="00660C57" w:rsidRDefault="001820BD" w:rsidP="00197634">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tcBorders>
            <w:shd w:val="clear" w:color="auto" w:fill="auto"/>
            <w:vAlign w:val="center"/>
          </w:tcPr>
          <w:p w:rsidR="001820BD" w:rsidRPr="00660C57" w:rsidRDefault="001820BD" w:rsidP="00603D26">
            <w:pPr>
              <w:spacing w:after="0" w:line="240" w:lineRule="auto"/>
              <w:ind w:left="-135" w:right="-150" w:firstLine="30"/>
              <w:jc w:val="center"/>
              <w:rPr>
                <w:rFonts w:ascii="Arial" w:eastAsia="Times New Roman" w:hAnsi="Arial" w:cs="Arial"/>
                <w:b/>
                <w:color w:val="000000"/>
                <w:sz w:val="14"/>
                <w:szCs w:val="14"/>
                <w:lang w:val="es-ES" w:eastAsia="es-ES"/>
              </w:rPr>
            </w:pPr>
          </w:p>
        </w:tc>
        <w:tc>
          <w:tcPr>
            <w:tcW w:w="4398" w:type="dxa"/>
            <w:gridSpan w:val="5"/>
            <w:shd w:val="clear" w:color="auto" w:fill="FFFFFF" w:themeFill="background1"/>
            <w:vAlign w:val="center"/>
          </w:tcPr>
          <w:p w:rsidR="008A41BB" w:rsidRPr="00660C57" w:rsidRDefault="008A41BB" w:rsidP="008A41BB">
            <w:pPr>
              <w:spacing w:after="0" w:line="240" w:lineRule="auto"/>
              <w:jc w:val="both"/>
              <w:rPr>
                <w:rFonts w:ascii="Arial" w:eastAsia="Times New Roman" w:hAnsi="Arial" w:cs="Arial"/>
                <w:b/>
                <w:color w:val="000000"/>
                <w:sz w:val="14"/>
                <w:szCs w:val="14"/>
                <w:lang w:val="es-ES" w:eastAsia="es-ES"/>
              </w:rPr>
            </w:pPr>
            <w:r w:rsidRPr="00BC6D7C">
              <w:rPr>
                <w:rFonts w:ascii="Arial" w:eastAsia="Times New Roman" w:hAnsi="Arial" w:cs="Arial"/>
                <w:color w:val="000000"/>
                <w:sz w:val="14"/>
                <w:szCs w:val="14"/>
                <w:lang w:val="es-ES" w:eastAsia="es-ES"/>
              </w:rPr>
              <w:t>Responsable de las labores de certificación, aprobación, seguimiento y vigilancia, propias de los procedimientos de certificación de aeronaves y Organizac</w:t>
            </w:r>
            <w:r w:rsidR="00EB7B7C">
              <w:rPr>
                <w:rFonts w:ascii="Arial" w:eastAsia="Times New Roman" w:hAnsi="Arial" w:cs="Arial"/>
                <w:color w:val="000000"/>
                <w:sz w:val="14"/>
                <w:szCs w:val="14"/>
                <w:lang w:val="es-ES" w:eastAsia="es-ES"/>
              </w:rPr>
              <w:t>iones de Mantenimiento Aprobado. D</w:t>
            </w:r>
            <w:r w:rsidR="00FE531F">
              <w:rPr>
                <w:rFonts w:ascii="Arial" w:eastAsia="Times New Roman" w:hAnsi="Arial" w:cs="Arial"/>
                <w:color w:val="000000"/>
                <w:sz w:val="14"/>
                <w:szCs w:val="14"/>
                <w:lang w:val="es-ES" w:eastAsia="es-ES"/>
              </w:rPr>
              <w:t>iseña</w:t>
            </w:r>
            <w:r w:rsidRPr="00BC6D7C">
              <w:rPr>
                <w:rFonts w:ascii="Arial" w:eastAsia="Times New Roman" w:hAnsi="Arial" w:cs="Arial"/>
                <w:color w:val="000000"/>
                <w:sz w:val="14"/>
                <w:szCs w:val="14"/>
                <w:lang w:val="es-ES" w:eastAsia="es-ES"/>
              </w:rPr>
              <w:t xml:space="preserve"> las listas de </w:t>
            </w:r>
            <w:r w:rsidR="00FE531F">
              <w:rPr>
                <w:rFonts w:ascii="Arial" w:eastAsia="Times New Roman" w:hAnsi="Arial" w:cs="Arial"/>
                <w:color w:val="000000"/>
                <w:sz w:val="14"/>
                <w:szCs w:val="14"/>
                <w:lang w:val="es-ES" w:eastAsia="es-ES"/>
              </w:rPr>
              <w:t>chequeo o verificación, elabora</w:t>
            </w:r>
            <w:r w:rsidRPr="00BC6D7C">
              <w:rPr>
                <w:rFonts w:ascii="Arial" w:eastAsia="Times New Roman" w:hAnsi="Arial" w:cs="Arial"/>
                <w:color w:val="000000"/>
                <w:sz w:val="14"/>
                <w:szCs w:val="14"/>
                <w:lang w:val="es-ES" w:eastAsia="es-ES"/>
              </w:rPr>
              <w:t xml:space="preserve"> los</w:t>
            </w:r>
            <w:r w:rsidR="00FE531F">
              <w:rPr>
                <w:rFonts w:ascii="Arial" w:eastAsia="Times New Roman" w:hAnsi="Arial" w:cs="Arial"/>
                <w:color w:val="000000"/>
                <w:sz w:val="14"/>
                <w:szCs w:val="14"/>
                <w:lang w:val="es-ES" w:eastAsia="es-ES"/>
              </w:rPr>
              <w:t xml:space="preserve"> informes de inspección, brinda asesorías, genera y actualiza</w:t>
            </w:r>
            <w:r w:rsidRPr="00BC6D7C">
              <w:rPr>
                <w:rFonts w:ascii="Arial" w:eastAsia="Times New Roman" w:hAnsi="Arial" w:cs="Arial"/>
                <w:color w:val="000000"/>
                <w:sz w:val="14"/>
                <w:szCs w:val="14"/>
                <w:lang w:val="es-ES" w:eastAsia="es-ES"/>
              </w:rPr>
              <w:t xml:space="preserve"> la normativa y estándares aplicables a la Aviación del Ejército</w:t>
            </w:r>
            <w:r>
              <w:rPr>
                <w:rFonts w:ascii="Arial" w:eastAsia="Times New Roman" w:hAnsi="Arial" w:cs="Arial"/>
                <w:color w:val="000000"/>
                <w:sz w:val="14"/>
                <w:szCs w:val="14"/>
                <w:lang w:val="es-ES" w:eastAsia="es-ES"/>
              </w:rPr>
              <w:t>.</w:t>
            </w:r>
          </w:p>
        </w:tc>
        <w:tc>
          <w:tcPr>
            <w:tcW w:w="568" w:type="dxa"/>
            <w:gridSpan w:val="3"/>
            <w:shd w:val="clear" w:color="auto" w:fill="FFFFFF" w:themeFill="background1"/>
            <w:vAlign w:val="center"/>
          </w:tcPr>
          <w:p w:rsidR="001820BD" w:rsidRPr="00660C57" w:rsidRDefault="001820BD" w:rsidP="00197634">
            <w:pPr>
              <w:spacing w:after="0" w:line="240" w:lineRule="auto"/>
              <w:jc w:val="center"/>
              <w:rPr>
                <w:rFonts w:ascii="Arial" w:eastAsia="Times New Roman" w:hAnsi="Arial" w:cs="Arial"/>
                <w:b/>
                <w:color w:val="000000"/>
                <w:sz w:val="14"/>
                <w:szCs w:val="14"/>
                <w:lang w:val="es-ES" w:eastAsia="es-ES"/>
              </w:rPr>
            </w:pPr>
          </w:p>
        </w:tc>
      </w:tr>
      <w:tr w:rsidR="00A55CFE" w:rsidRPr="007020CD" w:rsidTr="00A55CFE">
        <w:trPr>
          <w:trHeight w:val="225"/>
        </w:trPr>
        <w:tc>
          <w:tcPr>
            <w:tcW w:w="422" w:type="dxa"/>
            <w:tcBorders>
              <w:top w:val="single" w:sz="4" w:space="0" w:color="auto"/>
              <w:bottom w:val="single" w:sz="4" w:space="0" w:color="auto"/>
            </w:tcBorders>
            <w:shd w:val="clear" w:color="auto" w:fill="BDD6EE" w:themeFill="accent1" w:themeFillTint="66"/>
            <w:vAlign w:val="center"/>
          </w:tcPr>
          <w:p w:rsidR="00A55CFE" w:rsidRPr="00660C57" w:rsidRDefault="00A55CFE" w:rsidP="00872358">
            <w:pPr>
              <w:spacing w:after="0" w:line="240" w:lineRule="auto"/>
              <w:ind w:left="-135" w:right="-150" w:firstLine="30"/>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3</w:t>
            </w:r>
          </w:p>
        </w:tc>
        <w:tc>
          <w:tcPr>
            <w:tcW w:w="4399" w:type="dxa"/>
            <w:gridSpan w:val="5"/>
            <w:tcBorders>
              <w:top w:val="single" w:sz="4" w:space="0" w:color="auto"/>
              <w:bottom w:val="single" w:sz="4" w:space="0" w:color="auto"/>
            </w:tcBorders>
            <w:shd w:val="clear" w:color="auto" w:fill="BDD6EE" w:themeFill="accent1" w:themeFillTint="66"/>
            <w:vAlign w:val="center"/>
          </w:tcPr>
          <w:p w:rsidR="00A55CFE" w:rsidRPr="00660C57" w:rsidRDefault="00A55CFE" w:rsidP="00A55CFE">
            <w:pPr>
              <w:spacing w:after="0" w:line="240" w:lineRule="auto"/>
              <w:ind w:right="-71"/>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Oficial Aprobaciones de Ingeniería</w:t>
            </w:r>
          </w:p>
        </w:tc>
        <w:tc>
          <w:tcPr>
            <w:tcW w:w="422" w:type="dxa"/>
            <w:gridSpan w:val="2"/>
            <w:vMerge/>
            <w:shd w:val="clear" w:color="auto" w:fill="auto"/>
            <w:vAlign w:val="center"/>
          </w:tcPr>
          <w:p w:rsidR="00A55CFE" w:rsidRPr="00660C57" w:rsidRDefault="00A55CFE" w:rsidP="00EF028D">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BDD6EE" w:themeFill="accent1" w:themeFillTint="66"/>
            <w:vAlign w:val="center"/>
          </w:tcPr>
          <w:p w:rsidR="00A55CFE" w:rsidRPr="00660C57" w:rsidRDefault="00A55CFE" w:rsidP="00603D26">
            <w:pPr>
              <w:spacing w:after="0" w:line="240" w:lineRule="auto"/>
              <w:ind w:left="-135" w:right="-150" w:firstLine="30"/>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11</w:t>
            </w:r>
          </w:p>
        </w:tc>
        <w:tc>
          <w:tcPr>
            <w:tcW w:w="4966" w:type="dxa"/>
            <w:gridSpan w:val="8"/>
            <w:tcBorders>
              <w:top w:val="single" w:sz="4" w:space="0" w:color="auto"/>
            </w:tcBorders>
            <w:shd w:val="clear" w:color="auto" w:fill="BDD6EE" w:themeFill="accent1" w:themeFillTint="66"/>
            <w:vAlign w:val="center"/>
          </w:tcPr>
          <w:p w:rsidR="00A55CFE" w:rsidRPr="00660C57" w:rsidRDefault="00A55CFE" w:rsidP="00A55CFE">
            <w:pPr>
              <w:spacing w:after="0" w:line="240" w:lineRule="auto"/>
              <w:ind w:right="-71"/>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Profesional de Defensa</w:t>
            </w:r>
          </w:p>
        </w:tc>
      </w:tr>
      <w:tr w:rsidR="001820BD" w:rsidRPr="007020CD" w:rsidTr="00A55CFE">
        <w:trPr>
          <w:trHeight w:val="1029"/>
        </w:trPr>
        <w:tc>
          <w:tcPr>
            <w:tcW w:w="422" w:type="dxa"/>
            <w:tcBorders>
              <w:top w:val="single" w:sz="4" w:space="0" w:color="auto"/>
            </w:tcBorders>
            <w:shd w:val="clear" w:color="auto" w:fill="FFFFFF" w:themeFill="background1"/>
            <w:vAlign w:val="center"/>
          </w:tcPr>
          <w:p w:rsidR="001820BD" w:rsidRPr="00660C57" w:rsidRDefault="001820BD" w:rsidP="00872358">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tcBorders>
              <w:top w:val="single" w:sz="4" w:space="0" w:color="auto"/>
            </w:tcBorders>
            <w:shd w:val="clear" w:color="auto" w:fill="FFFFFF" w:themeFill="background1"/>
            <w:vAlign w:val="center"/>
          </w:tcPr>
          <w:p w:rsidR="00670537" w:rsidRPr="00660C57" w:rsidRDefault="00670537" w:rsidP="00A90D10">
            <w:pPr>
              <w:spacing w:after="0" w:line="240" w:lineRule="auto"/>
              <w:jc w:val="both"/>
              <w:rPr>
                <w:rFonts w:ascii="Arial" w:eastAsia="Times New Roman" w:hAnsi="Arial" w:cs="Arial"/>
                <w:b/>
                <w:color w:val="000000"/>
                <w:sz w:val="14"/>
                <w:szCs w:val="14"/>
                <w:lang w:val="es-ES" w:eastAsia="es-ES"/>
              </w:rPr>
            </w:pPr>
            <w:r w:rsidRPr="00670537">
              <w:rPr>
                <w:rFonts w:ascii="Arial" w:eastAsia="Times New Roman" w:hAnsi="Arial" w:cs="Arial"/>
                <w:color w:val="000000"/>
                <w:sz w:val="14"/>
                <w:szCs w:val="14"/>
                <w:lang w:val="es-ES" w:eastAsia="es-ES"/>
              </w:rPr>
              <w:t>Responsable de planear, ejecutar, controlar y administrar las actividades del procedimiento de aprobación de documentación técnica de ingeniería, con el propósito de elevar los niveles de seguridad en la operación de las aeronaves y unidades de mantenimiento;</w:t>
            </w:r>
          </w:p>
        </w:tc>
        <w:tc>
          <w:tcPr>
            <w:tcW w:w="564" w:type="dxa"/>
            <w:gridSpan w:val="2"/>
            <w:tcBorders>
              <w:top w:val="single" w:sz="4" w:space="0" w:color="auto"/>
            </w:tcBorders>
            <w:shd w:val="clear" w:color="auto" w:fill="FFFFFF" w:themeFill="background1"/>
            <w:vAlign w:val="center"/>
          </w:tcPr>
          <w:p w:rsidR="001820BD" w:rsidRPr="00660C57" w:rsidRDefault="001820BD" w:rsidP="00EF028D">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1820BD" w:rsidRPr="00660C57" w:rsidRDefault="001820BD" w:rsidP="00EF028D">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tcBorders>
            <w:shd w:val="clear" w:color="auto" w:fill="auto"/>
            <w:vAlign w:val="center"/>
          </w:tcPr>
          <w:p w:rsidR="001820BD" w:rsidRPr="00660C57" w:rsidRDefault="001820BD" w:rsidP="00603D26">
            <w:pPr>
              <w:spacing w:after="0" w:line="240" w:lineRule="auto"/>
              <w:ind w:left="-135" w:right="-150" w:firstLine="30"/>
              <w:jc w:val="center"/>
              <w:rPr>
                <w:rFonts w:ascii="Arial" w:eastAsia="Times New Roman" w:hAnsi="Arial" w:cs="Arial"/>
                <w:b/>
                <w:color w:val="000000"/>
                <w:sz w:val="14"/>
                <w:szCs w:val="14"/>
                <w:lang w:val="es-ES" w:eastAsia="es-ES"/>
              </w:rPr>
            </w:pPr>
          </w:p>
        </w:tc>
        <w:tc>
          <w:tcPr>
            <w:tcW w:w="4398" w:type="dxa"/>
            <w:gridSpan w:val="5"/>
            <w:shd w:val="clear" w:color="auto" w:fill="FFFFFF" w:themeFill="background1"/>
            <w:vAlign w:val="center"/>
          </w:tcPr>
          <w:p w:rsidR="00BC6D7C" w:rsidRPr="00660C57" w:rsidRDefault="008A41BB" w:rsidP="008A41BB">
            <w:pPr>
              <w:spacing w:after="0" w:line="240" w:lineRule="auto"/>
              <w:jc w:val="both"/>
              <w:rPr>
                <w:rFonts w:ascii="Arial" w:eastAsia="Times New Roman" w:hAnsi="Arial" w:cs="Arial"/>
                <w:b/>
                <w:color w:val="000000"/>
                <w:sz w:val="14"/>
                <w:szCs w:val="14"/>
                <w:lang w:val="es-ES" w:eastAsia="es-ES"/>
              </w:rPr>
            </w:pPr>
            <w:r w:rsidRPr="008A41BB">
              <w:rPr>
                <w:rFonts w:ascii="Arial" w:eastAsia="Times New Roman" w:hAnsi="Arial" w:cs="Arial"/>
                <w:color w:val="000000"/>
                <w:sz w:val="14"/>
                <w:szCs w:val="14"/>
                <w:lang w:val="es-ES" w:eastAsia="es-ES"/>
              </w:rPr>
              <w:t>Responsable de asesorar al personal de Aeronavegabilidad, en el empleo de mejores prácticas en pro de la seguridad, constituyendo un eslabón importante para la continuidad de los procedimientos, afectados constantemente por la naturaleza de nuestra misión y punto de referencia en el funcionamiento de otras organizaciones externas, obtenido d</w:t>
            </w:r>
            <w:r>
              <w:rPr>
                <w:rFonts w:ascii="Arial" w:eastAsia="Times New Roman" w:hAnsi="Arial" w:cs="Arial"/>
                <w:color w:val="000000"/>
                <w:sz w:val="14"/>
                <w:szCs w:val="14"/>
                <w:lang w:val="es-ES" w:eastAsia="es-ES"/>
              </w:rPr>
              <w:t>e su conocimiento y experiencia.</w:t>
            </w:r>
          </w:p>
        </w:tc>
        <w:tc>
          <w:tcPr>
            <w:tcW w:w="568" w:type="dxa"/>
            <w:gridSpan w:val="3"/>
            <w:shd w:val="clear" w:color="auto" w:fill="FFFFFF" w:themeFill="background1"/>
            <w:vAlign w:val="center"/>
          </w:tcPr>
          <w:p w:rsidR="001820BD" w:rsidRPr="00660C57" w:rsidRDefault="001820BD" w:rsidP="00EF028D">
            <w:pPr>
              <w:spacing w:after="0" w:line="240" w:lineRule="auto"/>
              <w:jc w:val="center"/>
              <w:rPr>
                <w:rFonts w:ascii="Arial" w:eastAsia="Times New Roman" w:hAnsi="Arial" w:cs="Arial"/>
                <w:b/>
                <w:color w:val="000000"/>
                <w:sz w:val="14"/>
                <w:szCs w:val="14"/>
                <w:lang w:val="es-ES" w:eastAsia="es-ES"/>
              </w:rPr>
            </w:pPr>
          </w:p>
        </w:tc>
      </w:tr>
      <w:tr w:rsidR="00A55CFE" w:rsidRPr="007020CD" w:rsidTr="00A55CFE">
        <w:trPr>
          <w:trHeight w:val="227"/>
        </w:trPr>
        <w:tc>
          <w:tcPr>
            <w:tcW w:w="422" w:type="dxa"/>
            <w:tcBorders>
              <w:top w:val="single" w:sz="4" w:space="0" w:color="auto"/>
            </w:tcBorders>
            <w:shd w:val="clear" w:color="auto" w:fill="BDD6EE" w:themeFill="accent1" w:themeFillTint="66"/>
            <w:vAlign w:val="center"/>
          </w:tcPr>
          <w:p w:rsidR="00A55CFE" w:rsidRPr="00660C57" w:rsidRDefault="00A55CFE" w:rsidP="00603D26">
            <w:pPr>
              <w:spacing w:after="0" w:line="240" w:lineRule="auto"/>
              <w:ind w:left="-135" w:right="-150" w:firstLine="30"/>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4</w:t>
            </w:r>
          </w:p>
        </w:tc>
        <w:tc>
          <w:tcPr>
            <w:tcW w:w="4399" w:type="dxa"/>
            <w:gridSpan w:val="5"/>
            <w:tcBorders>
              <w:top w:val="single" w:sz="4" w:space="0" w:color="auto"/>
            </w:tcBorders>
            <w:shd w:val="clear" w:color="auto" w:fill="BDD6EE" w:themeFill="accent1" w:themeFillTint="66"/>
            <w:vAlign w:val="center"/>
          </w:tcPr>
          <w:p w:rsidR="00A55CFE" w:rsidRPr="00660C57" w:rsidRDefault="00A55CFE" w:rsidP="00A55CFE">
            <w:pPr>
              <w:spacing w:after="0" w:line="240" w:lineRule="auto"/>
              <w:ind w:right="-71"/>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Oficial Competencias Técnicas</w:t>
            </w:r>
          </w:p>
        </w:tc>
        <w:tc>
          <w:tcPr>
            <w:tcW w:w="422" w:type="dxa"/>
            <w:gridSpan w:val="2"/>
            <w:vMerge/>
            <w:shd w:val="clear" w:color="auto" w:fill="auto"/>
            <w:vAlign w:val="center"/>
          </w:tcPr>
          <w:p w:rsidR="00A55CFE" w:rsidRPr="00660C57" w:rsidRDefault="00A55CFE" w:rsidP="00EF028D">
            <w:pPr>
              <w:spacing w:after="0" w:line="240" w:lineRule="auto"/>
              <w:rPr>
                <w:rFonts w:ascii="Arial" w:eastAsia="Times New Roman" w:hAnsi="Arial" w:cs="Arial"/>
                <w:b/>
                <w:color w:val="000000"/>
                <w:sz w:val="14"/>
                <w:szCs w:val="14"/>
                <w:lang w:val="es-ES" w:eastAsia="es-ES"/>
              </w:rPr>
            </w:pPr>
          </w:p>
        </w:tc>
        <w:tc>
          <w:tcPr>
            <w:tcW w:w="5390" w:type="dxa"/>
            <w:gridSpan w:val="9"/>
            <w:vMerge w:val="restart"/>
            <w:tcBorders>
              <w:top w:val="single" w:sz="4" w:space="0" w:color="auto"/>
            </w:tcBorders>
            <w:shd w:val="clear" w:color="auto" w:fill="BDD6EE" w:themeFill="accent1" w:themeFillTint="66"/>
            <w:vAlign w:val="center"/>
          </w:tcPr>
          <w:p w:rsidR="00A55CFE" w:rsidRPr="00660C57" w:rsidRDefault="00A55CFE" w:rsidP="009C078C">
            <w:pPr>
              <w:spacing w:after="0" w:line="240" w:lineRule="auto"/>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 xml:space="preserve">III. </w:t>
            </w:r>
            <w:r w:rsidRPr="003E7B20">
              <w:rPr>
                <w:rFonts w:ascii="Arial" w:eastAsia="Times New Roman" w:hAnsi="Arial" w:cs="Arial"/>
                <w:b/>
                <w:color w:val="000000"/>
                <w:sz w:val="14"/>
                <w:szCs w:val="14"/>
                <w:lang w:val="es-ES" w:eastAsia="es-ES"/>
              </w:rPr>
              <w:t>Calificación Área de Capacitación Formal Inspector de Aeronavegabilidad</w:t>
            </w:r>
          </w:p>
        </w:tc>
      </w:tr>
      <w:tr w:rsidR="000F2AF8" w:rsidRPr="007020CD" w:rsidTr="00A55CFE">
        <w:trPr>
          <w:trHeight w:val="227"/>
        </w:trPr>
        <w:tc>
          <w:tcPr>
            <w:tcW w:w="422" w:type="dxa"/>
            <w:vMerge w:val="restart"/>
            <w:shd w:val="clear" w:color="auto" w:fill="auto"/>
            <w:vAlign w:val="center"/>
          </w:tcPr>
          <w:p w:rsidR="000F2AF8" w:rsidRPr="00660C57" w:rsidRDefault="000F2AF8" w:rsidP="00603D26">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val="restart"/>
            <w:shd w:val="clear" w:color="auto" w:fill="auto"/>
            <w:vAlign w:val="center"/>
          </w:tcPr>
          <w:p w:rsidR="000F2AF8" w:rsidRPr="00C10D34" w:rsidRDefault="000F2AF8" w:rsidP="00C10D34">
            <w:pPr>
              <w:spacing w:after="0" w:line="240" w:lineRule="auto"/>
              <w:jc w:val="both"/>
              <w:rPr>
                <w:rFonts w:ascii="Arial" w:eastAsia="Times New Roman" w:hAnsi="Arial" w:cs="Arial"/>
                <w:color w:val="000000"/>
                <w:sz w:val="14"/>
                <w:szCs w:val="14"/>
                <w:lang w:val="es-ES" w:eastAsia="es-ES"/>
              </w:rPr>
            </w:pPr>
            <w:r w:rsidRPr="00670537">
              <w:rPr>
                <w:rFonts w:ascii="Arial" w:eastAsia="Times New Roman" w:hAnsi="Arial" w:cs="Arial"/>
                <w:color w:val="000000"/>
                <w:sz w:val="14"/>
                <w:szCs w:val="14"/>
                <w:lang w:val="es-ES" w:eastAsia="es-ES"/>
              </w:rPr>
              <w:t>Responsable de planear, ejecutar, controlar y administrar las actividades del procedimiento de licenciamiento para el personal técnico en mantenimiento aeronáutico; con el propósito de elevar los niveles de seguridad en la movilidad laboral en las unidades de mantenimiento</w:t>
            </w:r>
            <w:r>
              <w:rPr>
                <w:rFonts w:ascii="Arial" w:eastAsia="Times New Roman" w:hAnsi="Arial" w:cs="Arial"/>
                <w:color w:val="000000"/>
                <w:sz w:val="14"/>
                <w:szCs w:val="14"/>
                <w:lang w:val="es-ES" w:eastAsia="es-ES"/>
              </w:rPr>
              <w:t>.</w:t>
            </w:r>
          </w:p>
        </w:tc>
        <w:tc>
          <w:tcPr>
            <w:tcW w:w="564" w:type="dxa"/>
            <w:gridSpan w:val="2"/>
            <w:vMerge w:val="restart"/>
            <w:shd w:val="clear" w:color="auto" w:fill="auto"/>
            <w:vAlign w:val="center"/>
          </w:tcPr>
          <w:p w:rsidR="000F2AF8" w:rsidRPr="00660C57" w:rsidRDefault="000F2AF8" w:rsidP="00603D26">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0F2AF8" w:rsidRPr="00660C57" w:rsidRDefault="000F2AF8" w:rsidP="00EF028D">
            <w:pPr>
              <w:spacing w:after="0" w:line="240" w:lineRule="auto"/>
              <w:rPr>
                <w:rFonts w:ascii="Arial" w:eastAsia="Times New Roman" w:hAnsi="Arial" w:cs="Arial"/>
                <w:b/>
                <w:color w:val="000000"/>
                <w:sz w:val="14"/>
                <w:szCs w:val="14"/>
                <w:lang w:val="es-ES" w:eastAsia="es-ES"/>
              </w:rPr>
            </w:pPr>
          </w:p>
        </w:tc>
        <w:tc>
          <w:tcPr>
            <w:tcW w:w="5390" w:type="dxa"/>
            <w:gridSpan w:val="9"/>
            <w:vMerge/>
            <w:tcBorders>
              <w:bottom w:val="single" w:sz="4" w:space="0" w:color="auto"/>
            </w:tcBorders>
            <w:shd w:val="clear" w:color="auto" w:fill="BDD6EE" w:themeFill="accent1" w:themeFillTint="66"/>
            <w:vAlign w:val="center"/>
          </w:tcPr>
          <w:p w:rsidR="000F2AF8" w:rsidRPr="00660C57" w:rsidRDefault="000F2AF8" w:rsidP="00E82AEC">
            <w:pPr>
              <w:spacing w:after="0" w:line="240" w:lineRule="auto"/>
              <w:ind w:left="-116" w:right="-107"/>
              <w:jc w:val="center"/>
              <w:rPr>
                <w:rFonts w:ascii="Arial" w:eastAsia="Times New Roman" w:hAnsi="Arial" w:cs="Arial"/>
                <w:b/>
                <w:color w:val="000000"/>
                <w:sz w:val="14"/>
                <w:szCs w:val="14"/>
                <w:lang w:val="es-ES" w:eastAsia="es-ES"/>
              </w:rPr>
            </w:pPr>
          </w:p>
        </w:tc>
      </w:tr>
      <w:tr w:rsidR="000F2AF8" w:rsidRPr="007020CD" w:rsidTr="00A55CFE">
        <w:trPr>
          <w:trHeight w:val="227"/>
        </w:trPr>
        <w:tc>
          <w:tcPr>
            <w:tcW w:w="422" w:type="dxa"/>
            <w:vMerge/>
            <w:shd w:val="clear" w:color="auto" w:fill="auto"/>
            <w:vAlign w:val="center"/>
          </w:tcPr>
          <w:p w:rsidR="000F2AF8" w:rsidRPr="00660C57" w:rsidRDefault="000F2AF8" w:rsidP="00634FE8">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shd w:val="clear" w:color="auto" w:fill="auto"/>
            <w:vAlign w:val="center"/>
          </w:tcPr>
          <w:p w:rsidR="000F2AF8" w:rsidRPr="00670537" w:rsidRDefault="000F2AF8" w:rsidP="00634FE8">
            <w:pPr>
              <w:spacing w:after="0" w:line="240" w:lineRule="auto"/>
              <w:jc w:val="both"/>
              <w:rPr>
                <w:rFonts w:ascii="Arial" w:eastAsia="Times New Roman" w:hAnsi="Arial" w:cs="Arial"/>
                <w:color w:val="000000"/>
                <w:sz w:val="14"/>
                <w:szCs w:val="14"/>
                <w:lang w:val="es-ES" w:eastAsia="es-ES"/>
              </w:rPr>
            </w:pPr>
          </w:p>
        </w:tc>
        <w:tc>
          <w:tcPr>
            <w:tcW w:w="564" w:type="dxa"/>
            <w:gridSpan w:val="2"/>
            <w:vMerge/>
            <w:shd w:val="clear" w:color="auto" w:fill="auto"/>
            <w:vAlign w:val="center"/>
          </w:tcPr>
          <w:p w:rsidR="000F2AF8" w:rsidRDefault="000F2AF8" w:rsidP="00634FE8">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0F2AF8" w:rsidRPr="00660C57" w:rsidRDefault="000F2AF8" w:rsidP="00634FE8">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BDD6EE" w:themeFill="accent1" w:themeFillTint="66"/>
            <w:vAlign w:val="center"/>
          </w:tcPr>
          <w:p w:rsidR="000F2AF8" w:rsidRPr="00660C57" w:rsidRDefault="000F2AF8" w:rsidP="00634FE8">
            <w:pPr>
              <w:spacing w:after="0" w:line="240" w:lineRule="auto"/>
              <w:ind w:left="-135" w:right="-150" w:firstLine="30"/>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No</w:t>
            </w:r>
          </w:p>
        </w:tc>
        <w:tc>
          <w:tcPr>
            <w:tcW w:w="3689" w:type="dxa"/>
            <w:gridSpan w:val="2"/>
            <w:shd w:val="clear" w:color="auto" w:fill="BDD6EE" w:themeFill="accent1" w:themeFillTint="66"/>
            <w:vAlign w:val="center"/>
          </w:tcPr>
          <w:p w:rsidR="000F2AF8" w:rsidRPr="00660C57" w:rsidRDefault="000F2AF8" w:rsidP="00634FE8">
            <w:pPr>
              <w:spacing w:after="0" w:line="240" w:lineRule="auto"/>
              <w:jc w:val="center"/>
              <w:rPr>
                <w:rFonts w:ascii="Arial" w:eastAsia="Times New Roman" w:hAnsi="Arial" w:cs="Arial"/>
                <w:color w:val="000000"/>
                <w:sz w:val="14"/>
                <w:szCs w:val="14"/>
                <w:lang w:val="es-ES" w:eastAsia="es-ES"/>
              </w:rPr>
            </w:pPr>
            <w:r>
              <w:rPr>
                <w:rFonts w:ascii="Arial" w:eastAsia="Times New Roman" w:hAnsi="Arial" w:cs="Arial"/>
                <w:b/>
                <w:color w:val="000000"/>
                <w:sz w:val="14"/>
                <w:szCs w:val="14"/>
                <w:lang w:val="es-ES" w:eastAsia="es-ES"/>
              </w:rPr>
              <w:t>Área</w:t>
            </w:r>
          </w:p>
        </w:tc>
        <w:tc>
          <w:tcPr>
            <w:tcW w:w="434" w:type="dxa"/>
            <w:shd w:val="clear" w:color="auto" w:fill="BDD6EE" w:themeFill="accent1" w:themeFillTint="66"/>
            <w:vAlign w:val="center"/>
          </w:tcPr>
          <w:p w:rsidR="000F2AF8" w:rsidRPr="009B38C7" w:rsidRDefault="000F2AF8" w:rsidP="00634FE8">
            <w:pPr>
              <w:spacing w:after="0" w:line="240" w:lineRule="auto"/>
              <w:ind w:right="-108"/>
              <w:rPr>
                <w:rFonts w:ascii="Arial" w:eastAsia="Times New Roman" w:hAnsi="Arial" w:cs="Arial"/>
                <w:b/>
                <w:color w:val="000000"/>
                <w:sz w:val="12"/>
                <w:szCs w:val="12"/>
                <w:lang w:val="es-ES" w:eastAsia="es-ES"/>
              </w:rPr>
            </w:pPr>
            <w:r w:rsidRPr="009B38C7">
              <w:rPr>
                <w:rFonts w:ascii="Arial" w:eastAsia="Times New Roman" w:hAnsi="Arial" w:cs="Arial"/>
                <w:b/>
                <w:color w:val="000000"/>
                <w:sz w:val="12"/>
                <w:szCs w:val="12"/>
                <w:lang w:val="es-ES" w:eastAsia="es-ES"/>
              </w:rPr>
              <w:t>Pts.</w:t>
            </w:r>
          </w:p>
        </w:tc>
        <w:tc>
          <w:tcPr>
            <w:tcW w:w="843" w:type="dxa"/>
            <w:gridSpan w:val="5"/>
            <w:shd w:val="clear" w:color="auto" w:fill="BDD6EE" w:themeFill="accent1" w:themeFillTint="66"/>
            <w:vAlign w:val="center"/>
          </w:tcPr>
          <w:p w:rsidR="000F2AF8" w:rsidRPr="00660C57" w:rsidRDefault="000F2AF8" w:rsidP="00634FE8">
            <w:pPr>
              <w:spacing w:after="0" w:line="240" w:lineRule="auto"/>
              <w:ind w:left="-116" w:right="-107"/>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Total Pts.</w:t>
            </w:r>
          </w:p>
        </w:tc>
      </w:tr>
      <w:tr w:rsidR="003D67BD" w:rsidRPr="007020CD" w:rsidTr="003D67BD">
        <w:trPr>
          <w:trHeight w:val="227"/>
        </w:trPr>
        <w:tc>
          <w:tcPr>
            <w:tcW w:w="422" w:type="dxa"/>
            <w:vMerge/>
            <w:shd w:val="clear" w:color="auto" w:fill="auto"/>
            <w:vAlign w:val="center"/>
          </w:tcPr>
          <w:p w:rsidR="003D67BD" w:rsidRPr="00660C57" w:rsidRDefault="003D67BD" w:rsidP="003D67BD">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shd w:val="clear" w:color="auto" w:fill="auto"/>
            <w:vAlign w:val="center"/>
          </w:tcPr>
          <w:p w:rsidR="003D67BD" w:rsidRPr="00660C57" w:rsidRDefault="003D67BD" w:rsidP="003D67BD">
            <w:pPr>
              <w:spacing w:after="0" w:line="240" w:lineRule="auto"/>
              <w:rPr>
                <w:rFonts w:ascii="Arial" w:eastAsia="Times New Roman" w:hAnsi="Arial" w:cs="Arial"/>
                <w:b/>
                <w:color w:val="000000"/>
                <w:sz w:val="14"/>
                <w:szCs w:val="14"/>
                <w:lang w:val="es-ES" w:eastAsia="es-ES"/>
              </w:rPr>
            </w:pPr>
          </w:p>
        </w:tc>
        <w:tc>
          <w:tcPr>
            <w:tcW w:w="564" w:type="dxa"/>
            <w:gridSpan w:val="2"/>
            <w:vMerge/>
            <w:shd w:val="clear" w:color="auto" w:fill="auto"/>
            <w:vAlign w:val="center"/>
          </w:tcPr>
          <w:p w:rsidR="003D67BD" w:rsidRPr="00660C57" w:rsidRDefault="003D67BD" w:rsidP="003D67BD">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3D67BD" w:rsidRPr="00660C57" w:rsidRDefault="003D67BD" w:rsidP="003D67BD">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3D67BD" w:rsidRPr="00660C57" w:rsidRDefault="003D67BD" w:rsidP="003D67BD">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1</w:t>
            </w:r>
          </w:p>
        </w:tc>
        <w:tc>
          <w:tcPr>
            <w:tcW w:w="3689" w:type="dxa"/>
            <w:gridSpan w:val="2"/>
            <w:shd w:val="clear" w:color="auto" w:fill="FFFFFF" w:themeFill="background1"/>
            <w:vAlign w:val="center"/>
          </w:tcPr>
          <w:p w:rsidR="003D67BD" w:rsidRPr="00660C57" w:rsidRDefault="003D67BD" w:rsidP="003D67BD">
            <w:pPr>
              <w:spacing w:after="0" w:line="240" w:lineRule="auto"/>
              <w:rPr>
                <w:rFonts w:ascii="Arial" w:eastAsia="Times New Roman" w:hAnsi="Arial" w:cs="Arial"/>
                <w:color w:val="000000"/>
                <w:sz w:val="14"/>
                <w:szCs w:val="14"/>
                <w:lang w:val="es-ES" w:eastAsia="es-ES"/>
              </w:rPr>
            </w:pPr>
            <w:r w:rsidRPr="00DB43E1">
              <w:rPr>
                <w:rFonts w:ascii="Arial" w:eastAsia="Times New Roman" w:hAnsi="Arial" w:cs="Arial"/>
                <w:color w:val="000000"/>
                <w:sz w:val="14"/>
                <w:szCs w:val="14"/>
                <w:lang w:val="es-ES" w:eastAsia="es-ES"/>
              </w:rPr>
              <w:t>Organizaciones y a</w:t>
            </w:r>
            <w:r>
              <w:rPr>
                <w:rFonts w:ascii="Arial" w:eastAsia="Times New Roman" w:hAnsi="Arial" w:cs="Arial"/>
                <w:color w:val="000000"/>
                <w:sz w:val="14"/>
                <w:szCs w:val="14"/>
                <w:lang w:val="es-ES" w:eastAsia="es-ES"/>
              </w:rPr>
              <w:t>utoridades de la aviación civil</w:t>
            </w:r>
          </w:p>
        </w:tc>
        <w:tc>
          <w:tcPr>
            <w:tcW w:w="434" w:type="dxa"/>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r w:rsidRPr="003D67BD">
              <w:rPr>
                <w:rFonts w:ascii="Arial" w:eastAsia="Times New Roman" w:hAnsi="Arial" w:cs="Arial"/>
                <w:b/>
                <w:color w:val="000000"/>
                <w:sz w:val="12"/>
                <w:szCs w:val="12"/>
                <w:lang w:val="es-ES" w:eastAsia="es-ES"/>
              </w:rPr>
              <w:t>5</w:t>
            </w:r>
          </w:p>
        </w:tc>
        <w:tc>
          <w:tcPr>
            <w:tcW w:w="421" w:type="dxa"/>
            <w:gridSpan w:val="3"/>
            <w:vMerge w:val="restart"/>
            <w:shd w:val="clear" w:color="auto" w:fill="FFFFFF" w:themeFill="background1"/>
            <w:textDirection w:val="btLr"/>
            <w:vAlign w:val="center"/>
          </w:tcPr>
          <w:p w:rsidR="003D67BD" w:rsidRDefault="003D67BD" w:rsidP="003D67BD">
            <w:pPr>
              <w:spacing w:after="0" w:line="360" w:lineRule="auto"/>
              <w:ind w:left="113" w:right="113"/>
              <w:jc w:val="center"/>
              <w:rPr>
                <w:rFonts w:ascii="Arial" w:eastAsia="Times New Roman" w:hAnsi="Arial" w:cs="Arial"/>
                <w:b/>
                <w:color w:val="000000"/>
                <w:sz w:val="14"/>
                <w:szCs w:val="14"/>
                <w:lang w:val="es-ES" w:eastAsia="es-ES"/>
              </w:rPr>
            </w:pPr>
            <w:r w:rsidRPr="00CF2C47">
              <w:rPr>
                <w:rFonts w:ascii="Arial" w:eastAsia="Times New Roman" w:hAnsi="Arial" w:cs="Arial"/>
                <w:b/>
                <w:color w:val="000000"/>
                <w:sz w:val="14"/>
                <w:szCs w:val="14"/>
                <w:lang w:val="es-ES" w:eastAsia="es-ES"/>
              </w:rPr>
              <w:t xml:space="preserve">Factor </w:t>
            </w:r>
            <w:r>
              <w:rPr>
                <w:rFonts w:ascii="Arial" w:eastAsia="Times New Roman" w:hAnsi="Arial" w:cs="Arial"/>
                <w:b/>
                <w:color w:val="000000"/>
                <w:sz w:val="14"/>
                <w:szCs w:val="14"/>
                <w:lang w:val="es-ES" w:eastAsia="es-ES"/>
              </w:rPr>
              <w:t>0.74</w:t>
            </w:r>
          </w:p>
        </w:tc>
        <w:tc>
          <w:tcPr>
            <w:tcW w:w="422" w:type="dxa"/>
            <w:gridSpan w:val="2"/>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p>
        </w:tc>
      </w:tr>
      <w:tr w:rsidR="003D67BD" w:rsidRPr="007020CD" w:rsidTr="003D67BD">
        <w:trPr>
          <w:trHeight w:val="227"/>
        </w:trPr>
        <w:tc>
          <w:tcPr>
            <w:tcW w:w="422" w:type="dxa"/>
            <w:vMerge/>
            <w:shd w:val="clear" w:color="auto" w:fill="auto"/>
            <w:vAlign w:val="center"/>
          </w:tcPr>
          <w:p w:rsidR="003D67BD" w:rsidRPr="00660C57" w:rsidRDefault="003D67BD" w:rsidP="003D67BD">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shd w:val="clear" w:color="auto" w:fill="auto"/>
            <w:vAlign w:val="center"/>
          </w:tcPr>
          <w:p w:rsidR="003D67BD" w:rsidRPr="00660C57" w:rsidRDefault="003D67BD" w:rsidP="003D67BD">
            <w:pPr>
              <w:spacing w:after="0" w:line="240" w:lineRule="auto"/>
              <w:rPr>
                <w:rFonts w:ascii="Arial" w:eastAsia="Times New Roman" w:hAnsi="Arial" w:cs="Arial"/>
                <w:b/>
                <w:color w:val="000000"/>
                <w:sz w:val="14"/>
                <w:szCs w:val="14"/>
                <w:lang w:val="es-ES" w:eastAsia="es-ES"/>
              </w:rPr>
            </w:pPr>
          </w:p>
        </w:tc>
        <w:tc>
          <w:tcPr>
            <w:tcW w:w="564" w:type="dxa"/>
            <w:gridSpan w:val="2"/>
            <w:vMerge/>
            <w:shd w:val="clear" w:color="auto" w:fill="auto"/>
            <w:vAlign w:val="center"/>
          </w:tcPr>
          <w:p w:rsidR="003D67BD" w:rsidRPr="00660C57" w:rsidRDefault="003D67BD" w:rsidP="003D67BD">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3D67BD" w:rsidRPr="00660C57" w:rsidRDefault="003D67BD" w:rsidP="003D67BD">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3D67BD" w:rsidRPr="00660C57" w:rsidRDefault="003D67BD" w:rsidP="003D67BD">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2</w:t>
            </w:r>
          </w:p>
        </w:tc>
        <w:tc>
          <w:tcPr>
            <w:tcW w:w="3689" w:type="dxa"/>
            <w:gridSpan w:val="2"/>
            <w:shd w:val="clear" w:color="auto" w:fill="FFFFFF" w:themeFill="background1"/>
            <w:vAlign w:val="center"/>
          </w:tcPr>
          <w:p w:rsidR="003D67BD" w:rsidRPr="00660C57" w:rsidRDefault="003D67BD" w:rsidP="003D67BD">
            <w:pPr>
              <w:spacing w:after="0" w:line="240" w:lineRule="auto"/>
              <w:rPr>
                <w:rFonts w:ascii="Arial" w:eastAsia="Times New Roman" w:hAnsi="Arial" w:cs="Arial"/>
                <w:color w:val="000000"/>
                <w:sz w:val="14"/>
                <w:szCs w:val="14"/>
                <w:lang w:val="es-ES" w:eastAsia="es-ES"/>
              </w:rPr>
            </w:pPr>
            <w:r w:rsidRPr="00DB43E1">
              <w:rPr>
                <w:rFonts w:ascii="Arial" w:eastAsia="Times New Roman" w:hAnsi="Arial" w:cs="Arial"/>
                <w:color w:val="000000"/>
                <w:sz w:val="14"/>
                <w:szCs w:val="14"/>
                <w:lang w:val="es-ES" w:eastAsia="es-ES"/>
              </w:rPr>
              <w:t>Funcionamiento de una organización de</w:t>
            </w:r>
            <w:r>
              <w:rPr>
                <w:rFonts w:ascii="Arial" w:eastAsia="Times New Roman" w:hAnsi="Arial" w:cs="Arial"/>
                <w:color w:val="000000"/>
                <w:sz w:val="14"/>
                <w:szCs w:val="14"/>
                <w:lang w:val="es-ES" w:eastAsia="es-ES"/>
              </w:rPr>
              <w:t xml:space="preserve"> mantenimiento</w:t>
            </w:r>
          </w:p>
        </w:tc>
        <w:tc>
          <w:tcPr>
            <w:tcW w:w="434" w:type="dxa"/>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r w:rsidRPr="003D67BD">
              <w:rPr>
                <w:rFonts w:ascii="Arial" w:eastAsia="Times New Roman" w:hAnsi="Arial" w:cs="Arial"/>
                <w:b/>
                <w:color w:val="000000"/>
                <w:sz w:val="12"/>
                <w:szCs w:val="12"/>
                <w:lang w:val="es-ES" w:eastAsia="es-ES"/>
              </w:rPr>
              <w:t>16</w:t>
            </w:r>
          </w:p>
        </w:tc>
        <w:tc>
          <w:tcPr>
            <w:tcW w:w="421" w:type="dxa"/>
            <w:gridSpan w:val="3"/>
            <w:vMerge/>
            <w:shd w:val="clear" w:color="auto" w:fill="FFFFFF" w:themeFill="background1"/>
            <w:vAlign w:val="center"/>
          </w:tcPr>
          <w:p w:rsidR="003D67BD" w:rsidRDefault="003D67BD" w:rsidP="003D67BD">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p>
        </w:tc>
      </w:tr>
      <w:tr w:rsidR="003D67BD" w:rsidRPr="007020CD" w:rsidTr="003D67BD">
        <w:trPr>
          <w:trHeight w:val="227"/>
        </w:trPr>
        <w:tc>
          <w:tcPr>
            <w:tcW w:w="422" w:type="dxa"/>
            <w:shd w:val="clear" w:color="auto" w:fill="BDD6EE" w:themeFill="accent1" w:themeFillTint="66"/>
            <w:vAlign w:val="center"/>
          </w:tcPr>
          <w:p w:rsidR="003D67BD" w:rsidRPr="00660C57" w:rsidRDefault="003D67BD" w:rsidP="003D67BD">
            <w:pPr>
              <w:spacing w:after="0" w:line="240" w:lineRule="auto"/>
              <w:ind w:left="-135" w:right="-150" w:firstLine="30"/>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5</w:t>
            </w:r>
          </w:p>
        </w:tc>
        <w:tc>
          <w:tcPr>
            <w:tcW w:w="4399" w:type="dxa"/>
            <w:gridSpan w:val="5"/>
            <w:shd w:val="clear" w:color="auto" w:fill="BDD6EE" w:themeFill="accent1" w:themeFillTint="66"/>
            <w:vAlign w:val="center"/>
          </w:tcPr>
          <w:p w:rsidR="003D67BD" w:rsidRPr="00660C57" w:rsidRDefault="003D67BD" w:rsidP="003D67BD">
            <w:pPr>
              <w:spacing w:after="0" w:line="240" w:lineRule="auto"/>
              <w:ind w:right="-71"/>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Suboficial Evaluador de Aeronavegabilidad</w:t>
            </w:r>
          </w:p>
        </w:tc>
        <w:tc>
          <w:tcPr>
            <w:tcW w:w="422" w:type="dxa"/>
            <w:gridSpan w:val="2"/>
            <w:vMerge/>
            <w:shd w:val="clear" w:color="auto" w:fill="auto"/>
            <w:vAlign w:val="center"/>
          </w:tcPr>
          <w:p w:rsidR="003D67BD" w:rsidRPr="00660C57" w:rsidRDefault="003D67BD" w:rsidP="003D67BD">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3D67BD" w:rsidRPr="00660C57" w:rsidRDefault="003D67BD" w:rsidP="003D67BD">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3</w:t>
            </w:r>
          </w:p>
        </w:tc>
        <w:tc>
          <w:tcPr>
            <w:tcW w:w="3689" w:type="dxa"/>
            <w:gridSpan w:val="2"/>
            <w:shd w:val="clear" w:color="auto" w:fill="FFFFFF" w:themeFill="background1"/>
            <w:vAlign w:val="center"/>
          </w:tcPr>
          <w:p w:rsidR="003D67BD" w:rsidRPr="00660C57" w:rsidRDefault="003D67BD" w:rsidP="003D67BD">
            <w:pPr>
              <w:spacing w:after="0" w:line="240" w:lineRule="auto"/>
              <w:rPr>
                <w:rFonts w:ascii="Arial" w:eastAsia="Times New Roman" w:hAnsi="Arial" w:cs="Arial"/>
                <w:color w:val="000000"/>
                <w:sz w:val="14"/>
                <w:szCs w:val="14"/>
                <w:lang w:val="es-ES" w:eastAsia="es-ES"/>
              </w:rPr>
            </w:pPr>
            <w:r w:rsidRPr="00DB43E1">
              <w:rPr>
                <w:rFonts w:ascii="Arial" w:eastAsia="Times New Roman" w:hAnsi="Arial" w:cs="Arial"/>
                <w:color w:val="000000"/>
                <w:sz w:val="14"/>
                <w:szCs w:val="14"/>
                <w:lang w:val="es-ES" w:eastAsia="es-ES"/>
              </w:rPr>
              <w:t>Fundamen</w:t>
            </w:r>
            <w:r>
              <w:rPr>
                <w:rFonts w:ascii="Arial" w:eastAsia="Times New Roman" w:hAnsi="Arial" w:cs="Arial"/>
                <w:color w:val="000000"/>
                <w:sz w:val="14"/>
                <w:szCs w:val="14"/>
                <w:lang w:val="es-ES" w:eastAsia="es-ES"/>
              </w:rPr>
              <w:t>tos de la seguridad operacional</w:t>
            </w:r>
          </w:p>
        </w:tc>
        <w:tc>
          <w:tcPr>
            <w:tcW w:w="434" w:type="dxa"/>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r w:rsidRPr="003D67BD">
              <w:rPr>
                <w:rFonts w:ascii="Arial" w:eastAsia="Times New Roman" w:hAnsi="Arial" w:cs="Arial"/>
                <w:b/>
                <w:color w:val="000000"/>
                <w:sz w:val="12"/>
                <w:szCs w:val="12"/>
                <w:lang w:val="es-ES" w:eastAsia="es-ES"/>
              </w:rPr>
              <w:t>11</w:t>
            </w:r>
          </w:p>
        </w:tc>
        <w:tc>
          <w:tcPr>
            <w:tcW w:w="421" w:type="dxa"/>
            <w:gridSpan w:val="3"/>
            <w:vMerge/>
            <w:shd w:val="clear" w:color="auto" w:fill="FFFFFF" w:themeFill="background1"/>
            <w:vAlign w:val="center"/>
          </w:tcPr>
          <w:p w:rsidR="003D67BD" w:rsidRDefault="003D67BD" w:rsidP="003D67BD">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p>
        </w:tc>
      </w:tr>
      <w:tr w:rsidR="003D67BD" w:rsidRPr="007020CD" w:rsidTr="003D67BD">
        <w:trPr>
          <w:trHeight w:val="227"/>
        </w:trPr>
        <w:tc>
          <w:tcPr>
            <w:tcW w:w="422" w:type="dxa"/>
            <w:vMerge w:val="restart"/>
            <w:shd w:val="clear" w:color="auto" w:fill="FFFFFF" w:themeFill="background1"/>
            <w:vAlign w:val="center"/>
          </w:tcPr>
          <w:p w:rsidR="003D67BD" w:rsidRPr="00660C57" w:rsidRDefault="003D67BD" w:rsidP="003D67BD">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val="restart"/>
            <w:shd w:val="clear" w:color="auto" w:fill="FFFFFF" w:themeFill="background1"/>
            <w:vAlign w:val="center"/>
          </w:tcPr>
          <w:p w:rsidR="003D67BD" w:rsidRPr="00660C57" w:rsidRDefault="003D67BD" w:rsidP="003D67BD">
            <w:pPr>
              <w:spacing w:after="0" w:line="240" w:lineRule="auto"/>
              <w:jc w:val="both"/>
              <w:rPr>
                <w:rFonts w:ascii="Arial" w:eastAsia="Times New Roman" w:hAnsi="Arial" w:cs="Arial"/>
                <w:b/>
                <w:color w:val="000000"/>
                <w:sz w:val="14"/>
                <w:szCs w:val="14"/>
                <w:lang w:val="es-ES" w:eastAsia="es-ES"/>
              </w:rPr>
            </w:pPr>
            <w:r w:rsidRPr="00670537">
              <w:rPr>
                <w:rFonts w:ascii="Arial" w:eastAsia="Times New Roman" w:hAnsi="Arial" w:cs="Arial"/>
                <w:color w:val="000000"/>
                <w:sz w:val="14"/>
                <w:szCs w:val="14"/>
                <w:lang w:val="es-ES" w:eastAsia="es-ES"/>
              </w:rPr>
              <w:t xml:space="preserve">Responsable de evaluar, calificar y administrar el programa de entrenamiento, licencias y habilitaciones de los inspectores de aeronavegabilidad; con el propósito de contar con personal </w:t>
            </w:r>
            <w:r>
              <w:rPr>
                <w:rFonts w:ascii="Arial" w:eastAsia="Times New Roman" w:hAnsi="Arial" w:cs="Arial"/>
                <w:color w:val="000000"/>
                <w:sz w:val="14"/>
                <w:szCs w:val="14"/>
                <w:lang w:val="es-ES" w:eastAsia="es-ES"/>
              </w:rPr>
              <w:t xml:space="preserve">profesional </w:t>
            </w:r>
            <w:r w:rsidRPr="00670537">
              <w:rPr>
                <w:rFonts w:ascii="Arial" w:eastAsia="Times New Roman" w:hAnsi="Arial" w:cs="Arial"/>
                <w:color w:val="000000"/>
                <w:sz w:val="14"/>
                <w:szCs w:val="14"/>
                <w:lang w:val="es-ES" w:eastAsia="es-ES"/>
              </w:rPr>
              <w:t>altamente capacitado</w:t>
            </w:r>
            <w:r>
              <w:rPr>
                <w:rFonts w:ascii="Arial" w:eastAsia="Times New Roman" w:hAnsi="Arial" w:cs="Arial"/>
                <w:color w:val="000000"/>
                <w:sz w:val="14"/>
                <w:szCs w:val="14"/>
                <w:lang w:val="es-ES" w:eastAsia="es-ES"/>
              </w:rPr>
              <w:t xml:space="preserve"> y</w:t>
            </w:r>
            <w:r w:rsidRPr="00670537">
              <w:rPr>
                <w:rFonts w:ascii="Arial" w:eastAsia="Times New Roman" w:hAnsi="Arial" w:cs="Arial"/>
                <w:color w:val="000000"/>
                <w:sz w:val="14"/>
                <w:szCs w:val="14"/>
                <w:lang w:val="es-ES" w:eastAsia="es-ES"/>
              </w:rPr>
              <w:t xml:space="preserve"> entrenado</w:t>
            </w:r>
            <w:r>
              <w:rPr>
                <w:rFonts w:ascii="Arial" w:eastAsia="Times New Roman" w:hAnsi="Arial" w:cs="Arial"/>
                <w:color w:val="000000"/>
                <w:sz w:val="14"/>
                <w:szCs w:val="14"/>
                <w:lang w:val="es-ES" w:eastAsia="es-ES"/>
              </w:rPr>
              <w:t xml:space="preserve"> que pueda</w:t>
            </w:r>
            <w:r w:rsidRPr="00670537">
              <w:rPr>
                <w:rFonts w:ascii="Arial" w:eastAsia="Times New Roman" w:hAnsi="Arial" w:cs="Arial"/>
                <w:color w:val="000000"/>
                <w:sz w:val="14"/>
                <w:szCs w:val="14"/>
                <w:lang w:val="es-ES" w:eastAsia="es-ES"/>
              </w:rPr>
              <w:t xml:space="preserve"> ejecutar las labores propias d</w:t>
            </w:r>
            <w:r>
              <w:rPr>
                <w:rFonts w:ascii="Arial" w:eastAsia="Times New Roman" w:hAnsi="Arial" w:cs="Arial"/>
                <w:color w:val="000000"/>
                <w:sz w:val="14"/>
                <w:szCs w:val="14"/>
                <w:lang w:val="es-ES" w:eastAsia="es-ES"/>
              </w:rPr>
              <w:t>el proceso de aeronavegabilidad.</w:t>
            </w:r>
          </w:p>
        </w:tc>
        <w:tc>
          <w:tcPr>
            <w:tcW w:w="564" w:type="dxa"/>
            <w:gridSpan w:val="2"/>
            <w:vMerge w:val="restart"/>
            <w:shd w:val="clear" w:color="auto" w:fill="FFFFFF" w:themeFill="background1"/>
            <w:vAlign w:val="center"/>
          </w:tcPr>
          <w:p w:rsidR="003D67BD" w:rsidRPr="00660C57" w:rsidRDefault="003D67BD" w:rsidP="003D67BD">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3D67BD" w:rsidRPr="00660C57" w:rsidRDefault="003D67BD" w:rsidP="003D67BD">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3D67BD" w:rsidRPr="00660C57" w:rsidRDefault="003D67BD" w:rsidP="003D67BD">
            <w:pPr>
              <w:spacing w:after="0" w:line="240" w:lineRule="auto"/>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 xml:space="preserve">  4</w:t>
            </w:r>
          </w:p>
        </w:tc>
        <w:tc>
          <w:tcPr>
            <w:tcW w:w="3689" w:type="dxa"/>
            <w:gridSpan w:val="2"/>
            <w:shd w:val="clear" w:color="auto" w:fill="FFFFFF" w:themeFill="background1"/>
            <w:vAlign w:val="center"/>
          </w:tcPr>
          <w:p w:rsidR="003D67BD" w:rsidRPr="00660C57" w:rsidRDefault="003D67BD" w:rsidP="003D67BD">
            <w:pPr>
              <w:tabs>
                <w:tab w:val="left" w:pos="426"/>
              </w:tabs>
              <w:spacing w:after="0" w:line="240" w:lineRule="auto"/>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Inglés Técnico</w:t>
            </w:r>
          </w:p>
        </w:tc>
        <w:tc>
          <w:tcPr>
            <w:tcW w:w="434" w:type="dxa"/>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r w:rsidRPr="003D67BD">
              <w:rPr>
                <w:rFonts w:ascii="Arial" w:eastAsia="Times New Roman" w:hAnsi="Arial" w:cs="Arial"/>
                <w:b/>
                <w:color w:val="000000"/>
                <w:sz w:val="12"/>
                <w:szCs w:val="12"/>
                <w:lang w:val="es-ES" w:eastAsia="es-ES"/>
              </w:rPr>
              <w:t>8</w:t>
            </w:r>
          </w:p>
        </w:tc>
        <w:tc>
          <w:tcPr>
            <w:tcW w:w="421" w:type="dxa"/>
            <w:gridSpan w:val="3"/>
            <w:vMerge/>
            <w:shd w:val="clear" w:color="auto" w:fill="FFFFFF" w:themeFill="background1"/>
            <w:vAlign w:val="center"/>
          </w:tcPr>
          <w:p w:rsidR="003D67BD" w:rsidRDefault="003D67BD" w:rsidP="003D67BD">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p>
        </w:tc>
      </w:tr>
      <w:tr w:rsidR="003D67BD" w:rsidRPr="007020CD" w:rsidTr="003D67BD">
        <w:trPr>
          <w:trHeight w:val="227"/>
        </w:trPr>
        <w:tc>
          <w:tcPr>
            <w:tcW w:w="422" w:type="dxa"/>
            <w:vMerge/>
            <w:shd w:val="clear" w:color="auto" w:fill="auto"/>
            <w:vAlign w:val="center"/>
          </w:tcPr>
          <w:p w:rsidR="003D67BD" w:rsidRPr="00660C57" w:rsidRDefault="003D67BD" w:rsidP="003D67BD">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shd w:val="clear" w:color="auto" w:fill="auto"/>
            <w:vAlign w:val="center"/>
          </w:tcPr>
          <w:p w:rsidR="003D67BD" w:rsidRPr="00660C57" w:rsidRDefault="003D67BD" w:rsidP="003D67BD">
            <w:pPr>
              <w:spacing w:after="0" w:line="240" w:lineRule="auto"/>
              <w:jc w:val="both"/>
              <w:rPr>
                <w:rFonts w:ascii="Arial" w:eastAsia="Times New Roman" w:hAnsi="Arial" w:cs="Arial"/>
                <w:b/>
                <w:color w:val="000000"/>
                <w:sz w:val="14"/>
                <w:szCs w:val="14"/>
                <w:lang w:val="es-ES" w:eastAsia="es-ES"/>
              </w:rPr>
            </w:pPr>
          </w:p>
        </w:tc>
        <w:tc>
          <w:tcPr>
            <w:tcW w:w="564" w:type="dxa"/>
            <w:gridSpan w:val="2"/>
            <w:vMerge/>
            <w:shd w:val="clear" w:color="auto" w:fill="auto"/>
            <w:vAlign w:val="center"/>
          </w:tcPr>
          <w:p w:rsidR="003D67BD" w:rsidRPr="00660C57" w:rsidRDefault="003D67BD" w:rsidP="003D67BD">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3D67BD" w:rsidRPr="00660C57" w:rsidRDefault="003D67BD" w:rsidP="003D67BD">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3D67BD" w:rsidRPr="00660C57" w:rsidRDefault="003D67BD" w:rsidP="003D67BD">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5</w:t>
            </w:r>
          </w:p>
        </w:tc>
        <w:tc>
          <w:tcPr>
            <w:tcW w:w="3689" w:type="dxa"/>
            <w:gridSpan w:val="2"/>
            <w:shd w:val="clear" w:color="auto" w:fill="FFFFFF" w:themeFill="background1"/>
            <w:vAlign w:val="center"/>
          </w:tcPr>
          <w:p w:rsidR="003D67BD" w:rsidRPr="00660C57" w:rsidRDefault="003D67BD" w:rsidP="003D67BD">
            <w:pPr>
              <w:tabs>
                <w:tab w:val="left" w:pos="426"/>
              </w:tabs>
              <w:spacing w:after="0" w:line="240" w:lineRule="auto"/>
              <w:rPr>
                <w:rFonts w:ascii="Arial" w:eastAsia="Times New Roman" w:hAnsi="Arial" w:cs="Arial"/>
                <w:color w:val="000000"/>
                <w:sz w:val="14"/>
                <w:szCs w:val="14"/>
                <w:lang w:val="es-ES" w:eastAsia="es-ES"/>
              </w:rPr>
            </w:pPr>
            <w:r w:rsidRPr="00DB43E1">
              <w:rPr>
                <w:rFonts w:ascii="Arial" w:eastAsia="Times New Roman" w:hAnsi="Arial" w:cs="Arial"/>
                <w:color w:val="000000"/>
                <w:sz w:val="14"/>
                <w:szCs w:val="14"/>
                <w:lang w:val="es-ES" w:eastAsia="es-ES"/>
              </w:rPr>
              <w:t>F</w:t>
            </w:r>
            <w:r>
              <w:rPr>
                <w:rFonts w:ascii="Arial" w:eastAsia="Times New Roman" w:hAnsi="Arial" w:cs="Arial"/>
                <w:color w:val="000000"/>
                <w:sz w:val="14"/>
                <w:szCs w:val="14"/>
                <w:lang w:val="es-ES" w:eastAsia="es-ES"/>
              </w:rPr>
              <w:t>undamentos de aeronavegabilidad</w:t>
            </w:r>
          </w:p>
        </w:tc>
        <w:tc>
          <w:tcPr>
            <w:tcW w:w="434" w:type="dxa"/>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r w:rsidRPr="003D67BD">
              <w:rPr>
                <w:rFonts w:ascii="Arial" w:eastAsia="Times New Roman" w:hAnsi="Arial" w:cs="Arial"/>
                <w:b/>
                <w:color w:val="000000"/>
                <w:sz w:val="12"/>
                <w:szCs w:val="12"/>
                <w:lang w:val="es-ES" w:eastAsia="es-ES"/>
              </w:rPr>
              <w:t>21</w:t>
            </w:r>
          </w:p>
        </w:tc>
        <w:tc>
          <w:tcPr>
            <w:tcW w:w="421" w:type="dxa"/>
            <w:gridSpan w:val="3"/>
            <w:vMerge/>
            <w:shd w:val="clear" w:color="auto" w:fill="FFFFFF" w:themeFill="background1"/>
            <w:vAlign w:val="center"/>
          </w:tcPr>
          <w:p w:rsidR="003D67BD" w:rsidRDefault="003D67BD" w:rsidP="003D67BD">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p>
        </w:tc>
      </w:tr>
      <w:tr w:rsidR="003D67BD" w:rsidRPr="007020CD" w:rsidTr="003D67BD">
        <w:trPr>
          <w:trHeight w:val="227"/>
        </w:trPr>
        <w:tc>
          <w:tcPr>
            <w:tcW w:w="422" w:type="dxa"/>
            <w:vMerge/>
            <w:shd w:val="clear" w:color="auto" w:fill="auto"/>
            <w:vAlign w:val="center"/>
          </w:tcPr>
          <w:p w:rsidR="003D67BD" w:rsidRPr="00660C57" w:rsidRDefault="003D67BD" w:rsidP="003D67BD">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shd w:val="clear" w:color="auto" w:fill="auto"/>
            <w:vAlign w:val="center"/>
          </w:tcPr>
          <w:p w:rsidR="003D67BD" w:rsidRPr="00660C57" w:rsidRDefault="003D67BD" w:rsidP="003D67BD">
            <w:pPr>
              <w:spacing w:after="0" w:line="240" w:lineRule="auto"/>
              <w:jc w:val="both"/>
              <w:rPr>
                <w:rFonts w:ascii="Arial" w:eastAsia="Times New Roman" w:hAnsi="Arial" w:cs="Arial"/>
                <w:b/>
                <w:color w:val="000000"/>
                <w:sz w:val="14"/>
                <w:szCs w:val="14"/>
                <w:lang w:val="es-ES" w:eastAsia="es-ES"/>
              </w:rPr>
            </w:pPr>
          </w:p>
        </w:tc>
        <w:tc>
          <w:tcPr>
            <w:tcW w:w="564" w:type="dxa"/>
            <w:gridSpan w:val="2"/>
            <w:vMerge/>
            <w:shd w:val="clear" w:color="auto" w:fill="auto"/>
            <w:vAlign w:val="center"/>
          </w:tcPr>
          <w:p w:rsidR="003D67BD" w:rsidRPr="00660C57" w:rsidRDefault="003D67BD" w:rsidP="003D67BD">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3D67BD" w:rsidRPr="00660C57" w:rsidRDefault="003D67BD" w:rsidP="003D67BD">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3D67BD" w:rsidRPr="00660C57" w:rsidRDefault="003D67BD" w:rsidP="003D67BD">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6</w:t>
            </w:r>
          </w:p>
        </w:tc>
        <w:tc>
          <w:tcPr>
            <w:tcW w:w="3689" w:type="dxa"/>
            <w:gridSpan w:val="2"/>
            <w:shd w:val="clear" w:color="auto" w:fill="FFFFFF" w:themeFill="background1"/>
            <w:vAlign w:val="center"/>
          </w:tcPr>
          <w:p w:rsidR="003D67BD" w:rsidRPr="00660C57" w:rsidRDefault="003D67BD" w:rsidP="003D67BD">
            <w:pPr>
              <w:tabs>
                <w:tab w:val="left" w:pos="426"/>
              </w:tabs>
              <w:spacing w:after="0" w:line="240" w:lineRule="auto"/>
              <w:rPr>
                <w:rFonts w:ascii="Arial" w:eastAsia="Times New Roman" w:hAnsi="Arial" w:cs="Arial"/>
                <w:color w:val="000000"/>
                <w:sz w:val="14"/>
                <w:szCs w:val="14"/>
                <w:lang w:val="es-ES" w:eastAsia="es-ES"/>
              </w:rPr>
            </w:pPr>
            <w:r w:rsidRPr="00DB43E1">
              <w:rPr>
                <w:rFonts w:ascii="Arial" w:eastAsia="Times New Roman" w:hAnsi="Arial" w:cs="Arial"/>
                <w:color w:val="000000"/>
                <w:sz w:val="14"/>
                <w:szCs w:val="14"/>
                <w:lang w:val="es-ES" w:eastAsia="es-ES"/>
              </w:rPr>
              <w:t>Diseño y el proceso para la certific</w:t>
            </w:r>
            <w:r>
              <w:rPr>
                <w:rFonts w:ascii="Arial" w:eastAsia="Times New Roman" w:hAnsi="Arial" w:cs="Arial"/>
                <w:color w:val="000000"/>
                <w:sz w:val="14"/>
                <w:szCs w:val="14"/>
                <w:lang w:val="es-ES" w:eastAsia="es-ES"/>
              </w:rPr>
              <w:t>ación de productos aeronáuticos</w:t>
            </w:r>
          </w:p>
        </w:tc>
        <w:tc>
          <w:tcPr>
            <w:tcW w:w="434" w:type="dxa"/>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r w:rsidRPr="003D67BD">
              <w:rPr>
                <w:rFonts w:ascii="Arial" w:eastAsia="Times New Roman" w:hAnsi="Arial" w:cs="Arial"/>
                <w:b/>
                <w:color w:val="000000"/>
                <w:sz w:val="12"/>
                <w:szCs w:val="12"/>
                <w:lang w:val="es-ES" w:eastAsia="es-ES"/>
              </w:rPr>
              <w:t>10</w:t>
            </w:r>
          </w:p>
        </w:tc>
        <w:tc>
          <w:tcPr>
            <w:tcW w:w="421" w:type="dxa"/>
            <w:gridSpan w:val="3"/>
            <w:vMerge/>
            <w:shd w:val="clear" w:color="auto" w:fill="FFFFFF" w:themeFill="background1"/>
            <w:vAlign w:val="center"/>
          </w:tcPr>
          <w:p w:rsidR="003D67BD" w:rsidRDefault="003D67BD" w:rsidP="003D67BD">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p>
        </w:tc>
      </w:tr>
      <w:tr w:rsidR="003D67BD" w:rsidRPr="007020CD" w:rsidTr="003D67BD">
        <w:trPr>
          <w:trHeight w:val="227"/>
        </w:trPr>
        <w:tc>
          <w:tcPr>
            <w:tcW w:w="422" w:type="dxa"/>
            <w:vMerge/>
            <w:shd w:val="clear" w:color="auto" w:fill="auto"/>
            <w:vAlign w:val="center"/>
          </w:tcPr>
          <w:p w:rsidR="003D67BD" w:rsidRPr="00660C57" w:rsidRDefault="003D67BD" w:rsidP="003D67BD">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shd w:val="clear" w:color="auto" w:fill="auto"/>
            <w:vAlign w:val="center"/>
          </w:tcPr>
          <w:p w:rsidR="003D67BD" w:rsidRPr="00660C57" w:rsidRDefault="003D67BD" w:rsidP="003D67BD">
            <w:pPr>
              <w:spacing w:after="0" w:line="240" w:lineRule="auto"/>
              <w:rPr>
                <w:rFonts w:ascii="Arial" w:eastAsia="Times New Roman" w:hAnsi="Arial" w:cs="Arial"/>
                <w:b/>
                <w:color w:val="000000"/>
                <w:sz w:val="14"/>
                <w:szCs w:val="14"/>
                <w:lang w:val="es-ES" w:eastAsia="es-ES"/>
              </w:rPr>
            </w:pPr>
          </w:p>
        </w:tc>
        <w:tc>
          <w:tcPr>
            <w:tcW w:w="564" w:type="dxa"/>
            <w:gridSpan w:val="2"/>
            <w:vMerge/>
            <w:shd w:val="clear" w:color="auto" w:fill="auto"/>
            <w:vAlign w:val="center"/>
          </w:tcPr>
          <w:p w:rsidR="003D67BD" w:rsidRPr="00660C57" w:rsidRDefault="003D67BD" w:rsidP="003D67BD">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3D67BD" w:rsidRPr="00660C57" w:rsidRDefault="003D67BD" w:rsidP="003D67BD">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3D67BD" w:rsidRPr="00660C57" w:rsidRDefault="003D67BD" w:rsidP="003D67BD">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7</w:t>
            </w:r>
          </w:p>
        </w:tc>
        <w:tc>
          <w:tcPr>
            <w:tcW w:w="3689" w:type="dxa"/>
            <w:gridSpan w:val="2"/>
            <w:shd w:val="clear" w:color="auto" w:fill="FFFFFF" w:themeFill="background1"/>
            <w:vAlign w:val="center"/>
          </w:tcPr>
          <w:p w:rsidR="003D67BD" w:rsidRPr="00660C57" w:rsidRDefault="003D67BD" w:rsidP="003D67BD">
            <w:pPr>
              <w:tabs>
                <w:tab w:val="left" w:pos="426"/>
              </w:tabs>
              <w:spacing w:after="0" w:line="240" w:lineRule="auto"/>
              <w:rPr>
                <w:rFonts w:ascii="Arial" w:eastAsia="Times New Roman" w:hAnsi="Arial" w:cs="Arial"/>
                <w:color w:val="000000"/>
                <w:sz w:val="14"/>
                <w:szCs w:val="14"/>
                <w:lang w:val="es-ES" w:eastAsia="es-ES"/>
              </w:rPr>
            </w:pPr>
            <w:r w:rsidRPr="00DB43E1">
              <w:rPr>
                <w:rFonts w:ascii="Arial" w:eastAsia="Times New Roman" w:hAnsi="Arial" w:cs="Arial"/>
                <w:color w:val="000000"/>
                <w:sz w:val="14"/>
                <w:szCs w:val="14"/>
                <w:lang w:val="es-ES" w:eastAsia="es-ES"/>
              </w:rPr>
              <w:t>Mantenimiento de productos aeronáuticos</w:t>
            </w:r>
            <w:r>
              <w:rPr>
                <w:rFonts w:ascii="Arial" w:eastAsia="Times New Roman" w:hAnsi="Arial" w:cs="Arial"/>
                <w:color w:val="000000"/>
                <w:sz w:val="14"/>
                <w:szCs w:val="14"/>
                <w:lang w:val="es-ES" w:eastAsia="es-ES"/>
              </w:rPr>
              <w:t xml:space="preserve"> y aeronavegabilidad continuada</w:t>
            </w:r>
          </w:p>
        </w:tc>
        <w:tc>
          <w:tcPr>
            <w:tcW w:w="434" w:type="dxa"/>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r w:rsidRPr="003D67BD">
              <w:rPr>
                <w:rFonts w:ascii="Arial" w:eastAsia="Times New Roman" w:hAnsi="Arial" w:cs="Arial"/>
                <w:b/>
                <w:color w:val="000000"/>
                <w:sz w:val="12"/>
                <w:szCs w:val="12"/>
                <w:lang w:val="es-ES" w:eastAsia="es-ES"/>
              </w:rPr>
              <w:t>17</w:t>
            </w:r>
          </w:p>
        </w:tc>
        <w:tc>
          <w:tcPr>
            <w:tcW w:w="421" w:type="dxa"/>
            <w:gridSpan w:val="3"/>
            <w:vMerge/>
            <w:shd w:val="clear" w:color="auto" w:fill="FFFFFF" w:themeFill="background1"/>
            <w:vAlign w:val="center"/>
          </w:tcPr>
          <w:p w:rsidR="003D67BD" w:rsidRDefault="003D67BD" w:rsidP="003D67BD">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p>
        </w:tc>
      </w:tr>
      <w:tr w:rsidR="003D67BD" w:rsidRPr="007020CD" w:rsidTr="003D67BD">
        <w:trPr>
          <w:trHeight w:val="258"/>
        </w:trPr>
        <w:tc>
          <w:tcPr>
            <w:tcW w:w="422" w:type="dxa"/>
            <w:shd w:val="clear" w:color="auto" w:fill="BDD6EE" w:themeFill="accent1" w:themeFillTint="66"/>
            <w:vAlign w:val="center"/>
          </w:tcPr>
          <w:p w:rsidR="003D67BD" w:rsidRPr="00660C57" w:rsidRDefault="003D67BD" w:rsidP="003D67BD">
            <w:pPr>
              <w:spacing w:after="0" w:line="240" w:lineRule="auto"/>
              <w:ind w:left="-135" w:right="-150" w:firstLine="30"/>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 xml:space="preserve"> 6</w:t>
            </w:r>
          </w:p>
        </w:tc>
        <w:tc>
          <w:tcPr>
            <w:tcW w:w="4399" w:type="dxa"/>
            <w:gridSpan w:val="5"/>
            <w:shd w:val="clear" w:color="auto" w:fill="BDD6EE" w:themeFill="accent1" w:themeFillTint="66"/>
            <w:vAlign w:val="center"/>
          </w:tcPr>
          <w:p w:rsidR="003D67BD" w:rsidRPr="00660C57" w:rsidRDefault="003D67BD" w:rsidP="003D67BD">
            <w:pPr>
              <w:spacing w:after="0" w:line="240" w:lineRule="auto"/>
              <w:ind w:right="-71"/>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Suboficial de Certificaciones de Ala Fija</w:t>
            </w:r>
          </w:p>
        </w:tc>
        <w:tc>
          <w:tcPr>
            <w:tcW w:w="422" w:type="dxa"/>
            <w:gridSpan w:val="2"/>
            <w:vMerge/>
            <w:shd w:val="clear" w:color="auto" w:fill="auto"/>
            <w:vAlign w:val="center"/>
          </w:tcPr>
          <w:p w:rsidR="003D67BD" w:rsidRPr="00660C57" w:rsidRDefault="003D67BD" w:rsidP="003D67BD">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3D67BD" w:rsidRPr="00660C57" w:rsidRDefault="003D67BD" w:rsidP="003D67BD">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8</w:t>
            </w:r>
          </w:p>
        </w:tc>
        <w:tc>
          <w:tcPr>
            <w:tcW w:w="3689" w:type="dxa"/>
            <w:gridSpan w:val="2"/>
            <w:shd w:val="clear" w:color="auto" w:fill="FFFFFF" w:themeFill="background1"/>
            <w:vAlign w:val="center"/>
          </w:tcPr>
          <w:p w:rsidR="003D67BD" w:rsidRPr="00660C57" w:rsidRDefault="003D67BD" w:rsidP="003D67BD">
            <w:pPr>
              <w:tabs>
                <w:tab w:val="left" w:pos="426"/>
              </w:tabs>
              <w:spacing w:after="0" w:line="240" w:lineRule="auto"/>
              <w:rPr>
                <w:rFonts w:ascii="Arial" w:eastAsia="Times New Roman" w:hAnsi="Arial" w:cs="Arial"/>
                <w:color w:val="000000"/>
                <w:sz w:val="14"/>
                <w:szCs w:val="14"/>
                <w:lang w:val="es-ES" w:eastAsia="es-ES"/>
              </w:rPr>
            </w:pPr>
            <w:r w:rsidRPr="00DB43E1">
              <w:rPr>
                <w:rFonts w:ascii="Arial" w:eastAsia="Times New Roman" w:hAnsi="Arial" w:cs="Arial"/>
                <w:color w:val="000000"/>
                <w:sz w:val="14"/>
                <w:szCs w:val="14"/>
                <w:lang w:val="es-ES" w:eastAsia="es-ES"/>
              </w:rPr>
              <w:t>Método</w:t>
            </w:r>
            <w:r>
              <w:rPr>
                <w:rFonts w:ascii="Arial" w:eastAsia="Times New Roman" w:hAnsi="Arial" w:cs="Arial"/>
                <w:color w:val="000000"/>
                <w:sz w:val="14"/>
                <w:szCs w:val="14"/>
                <w:lang w:val="es-ES" w:eastAsia="es-ES"/>
              </w:rPr>
              <w:t>s de ingeniería y confiabilidad</w:t>
            </w:r>
          </w:p>
        </w:tc>
        <w:tc>
          <w:tcPr>
            <w:tcW w:w="434" w:type="dxa"/>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r w:rsidRPr="003D67BD">
              <w:rPr>
                <w:rFonts w:ascii="Arial" w:eastAsia="Times New Roman" w:hAnsi="Arial" w:cs="Arial"/>
                <w:b/>
                <w:color w:val="000000"/>
                <w:sz w:val="12"/>
                <w:szCs w:val="12"/>
                <w:lang w:val="es-ES" w:eastAsia="es-ES"/>
              </w:rPr>
              <w:t>13</w:t>
            </w:r>
          </w:p>
        </w:tc>
        <w:tc>
          <w:tcPr>
            <w:tcW w:w="421" w:type="dxa"/>
            <w:gridSpan w:val="3"/>
            <w:vMerge/>
            <w:shd w:val="clear" w:color="auto" w:fill="FFFFFF" w:themeFill="background1"/>
            <w:vAlign w:val="center"/>
          </w:tcPr>
          <w:p w:rsidR="003D67BD" w:rsidRDefault="003D67BD" w:rsidP="003D67BD">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p>
        </w:tc>
      </w:tr>
      <w:tr w:rsidR="003D67BD" w:rsidRPr="007020CD" w:rsidTr="003D67BD">
        <w:trPr>
          <w:trHeight w:val="227"/>
        </w:trPr>
        <w:tc>
          <w:tcPr>
            <w:tcW w:w="422" w:type="dxa"/>
            <w:vMerge w:val="restart"/>
            <w:shd w:val="clear" w:color="auto" w:fill="auto"/>
            <w:vAlign w:val="center"/>
          </w:tcPr>
          <w:p w:rsidR="003D67BD" w:rsidRPr="00660C57" w:rsidRDefault="003D67BD" w:rsidP="003D67BD">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val="restart"/>
            <w:shd w:val="clear" w:color="auto" w:fill="auto"/>
            <w:vAlign w:val="center"/>
          </w:tcPr>
          <w:p w:rsidR="003D67BD" w:rsidRPr="00660C57" w:rsidRDefault="003D67BD" w:rsidP="003D67BD">
            <w:pPr>
              <w:spacing w:after="0" w:line="240" w:lineRule="auto"/>
              <w:jc w:val="both"/>
              <w:rPr>
                <w:rFonts w:ascii="Arial" w:eastAsia="Times New Roman" w:hAnsi="Arial" w:cs="Arial"/>
                <w:b/>
                <w:color w:val="000000"/>
                <w:sz w:val="14"/>
                <w:szCs w:val="14"/>
                <w:lang w:val="es-ES" w:eastAsia="es-ES"/>
              </w:rPr>
            </w:pPr>
            <w:r w:rsidRPr="00BC6D7C">
              <w:rPr>
                <w:rFonts w:ascii="Arial" w:eastAsia="Times New Roman" w:hAnsi="Arial" w:cs="Arial"/>
                <w:color w:val="000000"/>
                <w:sz w:val="14"/>
                <w:szCs w:val="14"/>
                <w:lang w:val="es-ES" w:eastAsia="es-ES"/>
              </w:rPr>
              <w:t>Responsable de recibir, inspeccionar, aprobar, certificar y vigilar las actividades del procedimiento de certificación de aeronaves (ala fija)</w:t>
            </w:r>
            <w:r>
              <w:rPr>
                <w:rFonts w:ascii="Arial" w:eastAsia="Times New Roman" w:hAnsi="Arial" w:cs="Arial"/>
                <w:color w:val="000000"/>
                <w:sz w:val="14"/>
                <w:szCs w:val="14"/>
                <w:lang w:val="es-ES" w:eastAsia="es-ES"/>
              </w:rPr>
              <w:t>,</w:t>
            </w:r>
            <w:r w:rsidRPr="00BC6D7C">
              <w:rPr>
                <w:rFonts w:ascii="Arial" w:eastAsia="Times New Roman" w:hAnsi="Arial" w:cs="Arial"/>
                <w:color w:val="000000"/>
                <w:sz w:val="14"/>
                <w:szCs w:val="14"/>
                <w:lang w:val="es-ES" w:eastAsia="es-ES"/>
              </w:rPr>
              <w:t xml:space="preserve"> que se encuentren en los inventarios de la DAVAA y </w:t>
            </w:r>
            <w:r>
              <w:rPr>
                <w:rFonts w:ascii="Arial" w:eastAsia="Times New Roman" w:hAnsi="Arial" w:cs="Arial"/>
                <w:color w:val="000000"/>
                <w:sz w:val="14"/>
                <w:szCs w:val="14"/>
                <w:lang w:val="es-ES" w:eastAsia="es-ES"/>
              </w:rPr>
              <w:t xml:space="preserve">aquellas ajenas </w:t>
            </w:r>
            <w:r w:rsidRPr="00BC6D7C">
              <w:rPr>
                <w:rFonts w:ascii="Arial" w:eastAsia="Times New Roman" w:hAnsi="Arial" w:cs="Arial"/>
                <w:color w:val="000000"/>
                <w:sz w:val="14"/>
                <w:szCs w:val="14"/>
                <w:lang w:val="es-ES" w:eastAsia="es-ES"/>
              </w:rPr>
              <w:t>al servicio de la misma, con el fin de comprobar y respaldar la condición aeronavegable y la op</w:t>
            </w:r>
            <w:r>
              <w:rPr>
                <w:rFonts w:ascii="Arial" w:eastAsia="Times New Roman" w:hAnsi="Arial" w:cs="Arial"/>
                <w:color w:val="000000"/>
                <w:sz w:val="14"/>
                <w:szCs w:val="14"/>
                <w:lang w:val="es-ES" w:eastAsia="es-ES"/>
              </w:rPr>
              <w:t>eración segura de las aeronaves.</w:t>
            </w:r>
          </w:p>
        </w:tc>
        <w:tc>
          <w:tcPr>
            <w:tcW w:w="564" w:type="dxa"/>
            <w:gridSpan w:val="2"/>
            <w:vMerge w:val="restart"/>
            <w:shd w:val="clear" w:color="auto" w:fill="auto"/>
            <w:vAlign w:val="center"/>
          </w:tcPr>
          <w:p w:rsidR="003D67BD" w:rsidRPr="00660C57" w:rsidRDefault="003D67BD" w:rsidP="003D67BD">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3D67BD" w:rsidRPr="00660C57" w:rsidRDefault="003D67BD" w:rsidP="003D67BD">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3D67BD" w:rsidRPr="00660C57" w:rsidRDefault="003D67BD" w:rsidP="003D67BD">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9</w:t>
            </w:r>
          </w:p>
        </w:tc>
        <w:tc>
          <w:tcPr>
            <w:tcW w:w="3689" w:type="dxa"/>
            <w:gridSpan w:val="2"/>
            <w:shd w:val="clear" w:color="auto" w:fill="FFFFFF" w:themeFill="background1"/>
            <w:vAlign w:val="center"/>
          </w:tcPr>
          <w:p w:rsidR="003D67BD" w:rsidRPr="00660C57" w:rsidRDefault="003D67BD" w:rsidP="003D67BD">
            <w:pPr>
              <w:tabs>
                <w:tab w:val="left" w:pos="426"/>
              </w:tabs>
              <w:spacing w:after="0" w:line="240" w:lineRule="auto"/>
              <w:rPr>
                <w:rFonts w:ascii="Arial" w:eastAsia="Times New Roman" w:hAnsi="Arial" w:cs="Arial"/>
                <w:color w:val="000000"/>
                <w:sz w:val="14"/>
                <w:szCs w:val="14"/>
                <w:lang w:val="es-ES" w:eastAsia="es-ES"/>
              </w:rPr>
            </w:pPr>
            <w:r w:rsidRPr="00DB43E1">
              <w:rPr>
                <w:rFonts w:ascii="Arial" w:eastAsia="Times New Roman" w:hAnsi="Arial" w:cs="Arial"/>
                <w:color w:val="000000"/>
                <w:sz w:val="14"/>
                <w:szCs w:val="14"/>
                <w:lang w:val="es-ES" w:eastAsia="es-ES"/>
              </w:rPr>
              <w:t xml:space="preserve">Reparaciones y modificaciones mayores de </w:t>
            </w:r>
            <w:r>
              <w:rPr>
                <w:rFonts w:ascii="Arial" w:eastAsia="Times New Roman" w:hAnsi="Arial" w:cs="Arial"/>
                <w:color w:val="000000"/>
                <w:sz w:val="14"/>
                <w:szCs w:val="14"/>
                <w:lang w:val="es-ES" w:eastAsia="es-ES"/>
              </w:rPr>
              <w:t>productos aeronáuticos</w:t>
            </w:r>
          </w:p>
        </w:tc>
        <w:tc>
          <w:tcPr>
            <w:tcW w:w="434" w:type="dxa"/>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r w:rsidRPr="003D67BD">
              <w:rPr>
                <w:rFonts w:ascii="Arial" w:eastAsia="Times New Roman" w:hAnsi="Arial" w:cs="Arial"/>
                <w:b/>
                <w:color w:val="000000"/>
                <w:sz w:val="12"/>
                <w:szCs w:val="12"/>
                <w:lang w:val="es-ES" w:eastAsia="es-ES"/>
              </w:rPr>
              <w:t>9</w:t>
            </w:r>
          </w:p>
        </w:tc>
        <w:tc>
          <w:tcPr>
            <w:tcW w:w="421" w:type="dxa"/>
            <w:gridSpan w:val="3"/>
            <w:vMerge/>
            <w:shd w:val="clear" w:color="auto" w:fill="FFFFFF" w:themeFill="background1"/>
            <w:vAlign w:val="center"/>
          </w:tcPr>
          <w:p w:rsidR="003D67BD" w:rsidRDefault="003D67BD" w:rsidP="003D67BD">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p>
        </w:tc>
      </w:tr>
      <w:tr w:rsidR="003D67BD" w:rsidRPr="007020CD" w:rsidTr="003D67BD">
        <w:trPr>
          <w:trHeight w:val="227"/>
        </w:trPr>
        <w:tc>
          <w:tcPr>
            <w:tcW w:w="422" w:type="dxa"/>
            <w:vMerge/>
            <w:shd w:val="clear" w:color="auto" w:fill="auto"/>
            <w:vAlign w:val="center"/>
          </w:tcPr>
          <w:p w:rsidR="003D67BD" w:rsidRPr="00660C57" w:rsidRDefault="003D67BD" w:rsidP="003D67BD">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shd w:val="clear" w:color="auto" w:fill="auto"/>
            <w:vAlign w:val="center"/>
          </w:tcPr>
          <w:p w:rsidR="003D67BD" w:rsidRPr="00660C57" w:rsidRDefault="003D67BD" w:rsidP="003D67BD">
            <w:pPr>
              <w:spacing w:after="0" w:line="240" w:lineRule="auto"/>
              <w:rPr>
                <w:rFonts w:ascii="Arial" w:eastAsia="Times New Roman" w:hAnsi="Arial" w:cs="Arial"/>
                <w:b/>
                <w:color w:val="000000"/>
                <w:sz w:val="14"/>
                <w:szCs w:val="14"/>
                <w:lang w:val="es-ES" w:eastAsia="es-ES"/>
              </w:rPr>
            </w:pPr>
          </w:p>
        </w:tc>
        <w:tc>
          <w:tcPr>
            <w:tcW w:w="564" w:type="dxa"/>
            <w:gridSpan w:val="2"/>
            <w:vMerge/>
            <w:shd w:val="clear" w:color="auto" w:fill="auto"/>
            <w:vAlign w:val="center"/>
          </w:tcPr>
          <w:p w:rsidR="003D67BD" w:rsidRPr="00660C57" w:rsidRDefault="003D67BD" w:rsidP="003D67BD">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3D67BD" w:rsidRPr="00660C57" w:rsidRDefault="003D67BD" w:rsidP="003D67BD">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3D67BD" w:rsidRPr="00660C57" w:rsidRDefault="003D67BD" w:rsidP="003D67BD">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10</w:t>
            </w:r>
          </w:p>
        </w:tc>
        <w:tc>
          <w:tcPr>
            <w:tcW w:w="3689" w:type="dxa"/>
            <w:gridSpan w:val="2"/>
            <w:shd w:val="clear" w:color="auto" w:fill="FFFFFF" w:themeFill="background1"/>
            <w:vAlign w:val="center"/>
          </w:tcPr>
          <w:p w:rsidR="003D67BD" w:rsidRPr="00660C57" w:rsidRDefault="003D67BD" w:rsidP="003D67BD">
            <w:pPr>
              <w:tabs>
                <w:tab w:val="left" w:pos="426"/>
              </w:tabs>
              <w:spacing w:after="0" w:line="240" w:lineRule="auto"/>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Generalidades de calidad</w:t>
            </w:r>
          </w:p>
        </w:tc>
        <w:tc>
          <w:tcPr>
            <w:tcW w:w="434" w:type="dxa"/>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r w:rsidRPr="003D67BD">
              <w:rPr>
                <w:rFonts w:ascii="Arial" w:eastAsia="Times New Roman" w:hAnsi="Arial" w:cs="Arial"/>
                <w:b/>
                <w:color w:val="000000"/>
                <w:sz w:val="12"/>
                <w:szCs w:val="12"/>
                <w:lang w:val="es-ES" w:eastAsia="es-ES"/>
              </w:rPr>
              <w:t>16</w:t>
            </w:r>
          </w:p>
        </w:tc>
        <w:tc>
          <w:tcPr>
            <w:tcW w:w="421" w:type="dxa"/>
            <w:gridSpan w:val="3"/>
            <w:vMerge/>
            <w:shd w:val="clear" w:color="auto" w:fill="FFFFFF" w:themeFill="background1"/>
            <w:vAlign w:val="center"/>
          </w:tcPr>
          <w:p w:rsidR="003D67BD" w:rsidRDefault="003D67BD" w:rsidP="003D67BD">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p>
        </w:tc>
      </w:tr>
      <w:tr w:rsidR="003D67BD" w:rsidRPr="007020CD" w:rsidTr="003D67BD">
        <w:trPr>
          <w:trHeight w:val="227"/>
        </w:trPr>
        <w:tc>
          <w:tcPr>
            <w:tcW w:w="422" w:type="dxa"/>
            <w:vMerge/>
            <w:shd w:val="clear" w:color="auto" w:fill="auto"/>
            <w:vAlign w:val="center"/>
          </w:tcPr>
          <w:p w:rsidR="003D67BD" w:rsidRPr="00660C57" w:rsidRDefault="003D67BD" w:rsidP="003D67BD">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shd w:val="clear" w:color="auto" w:fill="auto"/>
            <w:vAlign w:val="center"/>
          </w:tcPr>
          <w:p w:rsidR="003D67BD" w:rsidRPr="00660C57" w:rsidRDefault="003D67BD" w:rsidP="003D67BD">
            <w:pPr>
              <w:spacing w:after="0" w:line="240" w:lineRule="auto"/>
              <w:rPr>
                <w:rFonts w:ascii="Arial" w:eastAsia="Times New Roman" w:hAnsi="Arial" w:cs="Arial"/>
                <w:b/>
                <w:color w:val="000000"/>
                <w:sz w:val="14"/>
                <w:szCs w:val="14"/>
                <w:lang w:val="es-ES" w:eastAsia="es-ES"/>
              </w:rPr>
            </w:pPr>
          </w:p>
        </w:tc>
        <w:tc>
          <w:tcPr>
            <w:tcW w:w="564" w:type="dxa"/>
            <w:gridSpan w:val="2"/>
            <w:vMerge/>
            <w:shd w:val="clear" w:color="auto" w:fill="auto"/>
            <w:vAlign w:val="center"/>
          </w:tcPr>
          <w:p w:rsidR="003D67BD" w:rsidRPr="00660C57" w:rsidRDefault="003D67BD" w:rsidP="003D67BD">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3D67BD" w:rsidRPr="00660C57" w:rsidRDefault="003D67BD" w:rsidP="003D67BD">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3D67BD" w:rsidRPr="00660C57" w:rsidRDefault="003D67BD" w:rsidP="003D67BD">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11</w:t>
            </w:r>
          </w:p>
        </w:tc>
        <w:tc>
          <w:tcPr>
            <w:tcW w:w="3689" w:type="dxa"/>
            <w:gridSpan w:val="2"/>
            <w:shd w:val="clear" w:color="auto" w:fill="FFFFFF" w:themeFill="background1"/>
            <w:vAlign w:val="center"/>
          </w:tcPr>
          <w:p w:rsidR="003D67BD" w:rsidRPr="00660C57" w:rsidRDefault="003D67BD" w:rsidP="003D67BD">
            <w:pPr>
              <w:tabs>
                <w:tab w:val="left" w:pos="426"/>
              </w:tabs>
              <w:spacing w:after="0" w:line="240" w:lineRule="auto"/>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Sector aeronáutico civil</w:t>
            </w:r>
          </w:p>
        </w:tc>
        <w:tc>
          <w:tcPr>
            <w:tcW w:w="434" w:type="dxa"/>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r w:rsidRPr="003D67BD">
              <w:rPr>
                <w:rFonts w:ascii="Arial" w:eastAsia="Times New Roman" w:hAnsi="Arial" w:cs="Arial"/>
                <w:b/>
                <w:color w:val="000000"/>
                <w:sz w:val="12"/>
                <w:szCs w:val="12"/>
                <w:lang w:val="es-ES" w:eastAsia="es-ES"/>
              </w:rPr>
              <w:t>9</w:t>
            </w:r>
          </w:p>
        </w:tc>
        <w:tc>
          <w:tcPr>
            <w:tcW w:w="421" w:type="dxa"/>
            <w:gridSpan w:val="3"/>
            <w:vMerge/>
            <w:shd w:val="clear" w:color="auto" w:fill="FFFFFF" w:themeFill="background1"/>
            <w:vAlign w:val="center"/>
          </w:tcPr>
          <w:p w:rsidR="003D67BD" w:rsidRDefault="003D67BD" w:rsidP="003D67BD">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3D67BD" w:rsidRPr="003D67BD" w:rsidRDefault="003D67BD" w:rsidP="003D67BD">
            <w:pPr>
              <w:spacing w:after="0" w:line="240" w:lineRule="auto"/>
              <w:ind w:left="-109" w:right="-108"/>
              <w:jc w:val="center"/>
              <w:rPr>
                <w:rFonts w:ascii="Arial" w:eastAsia="Times New Roman" w:hAnsi="Arial" w:cs="Arial"/>
                <w:b/>
                <w:color w:val="000000"/>
                <w:sz w:val="12"/>
                <w:szCs w:val="12"/>
                <w:lang w:val="es-ES" w:eastAsia="es-ES"/>
              </w:rPr>
            </w:pPr>
          </w:p>
        </w:tc>
      </w:tr>
      <w:tr w:rsidR="000F2AF8" w:rsidRPr="007020CD" w:rsidTr="00A55CFE">
        <w:trPr>
          <w:trHeight w:val="227"/>
        </w:trPr>
        <w:tc>
          <w:tcPr>
            <w:tcW w:w="422" w:type="dxa"/>
            <w:vMerge/>
            <w:shd w:val="clear" w:color="auto" w:fill="auto"/>
            <w:vAlign w:val="center"/>
          </w:tcPr>
          <w:p w:rsidR="000F2AF8" w:rsidRPr="00660C57" w:rsidRDefault="000F2AF8" w:rsidP="000F2AF8">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564" w:type="dxa"/>
            <w:gridSpan w:val="2"/>
            <w:vMerge/>
            <w:shd w:val="clear" w:color="auto" w:fill="auto"/>
            <w:vAlign w:val="center"/>
          </w:tcPr>
          <w:p w:rsidR="000F2AF8" w:rsidRPr="00660C57" w:rsidRDefault="000F2AF8" w:rsidP="000F2AF8">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0F2AF8" w:rsidRDefault="000F2AF8" w:rsidP="000F2AF8">
            <w:pPr>
              <w:spacing w:after="0" w:line="240" w:lineRule="auto"/>
              <w:ind w:left="-135" w:right="-150" w:firstLine="30"/>
              <w:jc w:val="center"/>
              <w:rPr>
                <w:rFonts w:ascii="Arial" w:eastAsia="Times New Roman" w:hAnsi="Arial" w:cs="Arial"/>
                <w:color w:val="000000"/>
                <w:sz w:val="14"/>
                <w:szCs w:val="14"/>
                <w:lang w:val="es-ES" w:eastAsia="es-ES"/>
              </w:rPr>
            </w:pPr>
          </w:p>
        </w:tc>
        <w:tc>
          <w:tcPr>
            <w:tcW w:w="4544" w:type="dxa"/>
            <w:gridSpan w:val="6"/>
            <w:shd w:val="clear" w:color="auto" w:fill="FFFFFF" w:themeFill="background1"/>
            <w:vAlign w:val="center"/>
          </w:tcPr>
          <w:p w:rsidR="000F2AF8" w:rsidRDefault="000F2AF8" w:rsidP="000F2AF8">
            <w:pPr>
              <w:spacing w:after="0" w:line="240" w:lineRule="auto"/>
              <w:jc w:val="right"/>
              <w:rPr>
                <w:rFonts w:ascii="Arial" w:eastAsia="Times New Roman" w:hAnsi="Arial" w:cs="Arial"/>
                <w:b/>
                <w:color w:val="000000"/>
                <w:sz w:val="14"/>
                <w:szCs w:val="14"/>
                <w:lang w:val="es-ES" w:eastAsia="es-ES"/>
              </w:rPr>
            </w:pPr>
            <w:r w:rsidRPr="00C10D34">
              <w:rPr>
                <w:rFonts w:ascii="Arial" w:eastAsia="Times New Roman" w:hAnsi="Arial" w:cs="Arial"/>
                <w:b/>
                <w:color w:val="000000"/>
                <w:sz w:val="14"/>
                <w:szCs w:val="14"/>
                <w:lang w:val="es-ES" w:eastAsia="es-ES"/>
              </w:rPr>
              <w:t>Total</w:t>
            </w:r>
          </w:p>
        </w:tc>
        <w:tc>
          <w:tcPr>
            <w:tcW w:w="422" w:type="dxa"/>
            <w:gridSpan w:val="2"/>
            <w:shd w:val="clear" w:color="auto" w:fill="FFFFFF" w:themeFill="background1"/>
            <w:vAlign w:val="center"/>
          </w:tcPr>
          <w:p w:rsidR="000F2AF8" w:rsidRDefault="000F2AF8" w:rsidP="00BF256A">
            <w:pPr>
              <w:spacing w:after="0" w:line="240" w:lineRule="auto"/>
              <w:ind w:left="-112" w:right="-107"/>
              <w:jc w:val="center"/>
              <w:rPr>
                <w:rFonts w:ascii="Arial" w:eastAsia="Times New Roman" w:hAnsi="Arial" w:cs="Arial"/>
                <w:b/>
                <w:color w:val="000000"/>
                <w:sz w:val="14"/>
                <w:szCs w:val="14"/>
                <w:lang w:val="es-ES" w:eastAsia="es-ES"/>
              </w:rPr>
            </w:pPr>
          </w:p>
        </w:tc>
      </w:tr>
      <w:tr w:rsidR="000F2AF8" w:rsidRPr="007020CD" w:rsidTr="00A55CFE">
        <w:trPr>
          <w:trHeight w:val="227"/>
        </w:trPr>
        <w:tc>
          <w:tcPr>
            <w:tcW w:w="422" w:type="dxa"/>
            <w:vMerge/>
            <w:shd w:val="clear" w:color="auto" w:fill="BDD6EE" w:themeFill="accent1" w:themeFillTint="66"/>
            <w:vAlign w:val="center"/>
          </w:tcPr>
          <w:p w:rsidR="000F2AF8" w:rsidRPr="00660C57" w:rsidRDefault="000F2AF8" w:rsidP="000F2AF8">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shd w:val="clear" w:color="auto" w:fill="BDD6EE" w:themeFill="accent1" w:themeFillTint="66"/>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564" w:type="dxa"/>
            <w:gridSpan w:val="2"/>
            <w:vMerge/>
            <w:shd w:val="clear" w:color="auto" w:fill="BDD6EE" w:themeFill="accent1" w:themeFillTint="66"/>
            <w:vAlign w:val="center"/>
          </w:tcPr>
          <w:p w:rsidR="000F2AF8" w:rsidRPr="00660C57" w:rsidRDefault="000F2AF8" w:rsidP="000F2AF8">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4547" w:type="dxa"/>
            <w:gridSpan w:val="4"/>
            <w:vMerge w:val="restart"/>
            <w:tcBorders>
              <w:top w:val="single" w:sz="4" w:space="0" w:color="auto"/>
            </w:tcBorders>
            <w:shd w:val="clear" w:color="auto" w:fill="BDD6EE" w:themeFill="accent1" w:themeFillTint="66"/>
            <w:vAlign w:val="center"/>
          </w:tcPr>
          <w:p w:rsidR="000F2AF8" w:rsidRDefault="000F2AF8" w:rsidP="000F2AF8">
            <w:pPr>
              <w:spacing w:after="0" w:line="240" w:lineRule="auto"/>
              <w:ind w:right="-108"/>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IV. Resumen de Evaluación Áreas d</w:t>
            </w:r>
            <w:r w:rsidRPr="003E7B20">
              <w:rPr>
                <w:rFonts w:ascii="Arial" w:eastAsia="Times New Roman" w:hAnsi="Arial" w:cs="Arial"/>
                <w:b/>
                <w:color w:val="000000"/>
                <w:sz w:val="14"/>
                <w:szCs w:val="14"/>
                <w:lang w:val="es-ES" w:eastAsia="es-ES"/>
              </w:rPr>
              <w:t>e Capacitación Formal</w:t>
            </w:r>
          </w:p>
        </w:tc>
        <w:tc>
          <w:tcPr>
            <w:tcW w:w="843" w:type="dxa"/>
            <w:gridSpan w:val="5"/>
            <w:shd w:val="clear" w:color="auto" w:fill="BDD6EE" w:themeFill="accent1" w:themeFillTint="66"/>
            <w:vAlign w:val="center"/>
          </w:tcPr>
          <w:p w:rsidR="000F2AF8" w:rsidRPr="00660C57" w:rsidRDefault="000F2AF8" w:rsidP="000F2AF8">
            <w:pPr>
              <w:spacing w:after="0" w:line="240" w:lineRule="auto"/>
              <w:ind w:left="-108" w:right="-71"/>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Cumple</w:t>
            </w:r>
          </w:p>
        </w:tc>
      </w:tr>
      <w:tr w:rsidR="00A55CFE" w:rsidRPr="007020CD" w:rsidTr="00A55CFE">
        <w:trPr>
          <w:trHeight w:val="227"/>
        </w:trPr>
        <w:tc>
          <w:tcPr>
            <w:tcW w:w="422" w:type="dxa"/>
            <w:shd w:val="clear" w:color="auto" w:fill="BDD6EE" w:themeFill="accent1" w:themeFillTint="66"/>
            <w:vAlign w:val="center"/>
          </w:tcPr>
          <w:p w:rsidR="00A55CFE" w:rsidRPr="00660C57" w:rsidRDefault="00A55CFE" w:rsidP="000F2AF8">
            <w:pPr>
              <w:spacing w:after="0" w:line="240" w:lineRule="auto"/>
              <w:ind w:left="-135" w:right="-150" w:firstLine="30"/>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 xml:space="preserve"> </w:t>
            </w:r>
            <w:r>
              <w:rPr>
                <w:rFonts w:ascii="Arial" w:eastAsia="Times New Roman" w:hAnsi="Arial" w:cs="Arial"/>
                <w:b/>
                <w:color w:val="000000"/>
                <w:sz w:val="14"/>
                <w:szCs w:val="14"/>
                <w:lang w:val="es-ES" w:eastAsia="es-ES"/>
              </w:rPr>
              <w:t>7</w:t>
            </w:r>
          </w:p>
        </w:tc>
        <w:tc>
          <w:tcPr>
            <w:tcW w:w="4399" w:type="dxa"/>
            <w:gridSpan w:val="5"/>
            <w:shd w:val="clear" w:color="auto" w:fill="BDD6EE" w:themeFill="accent1" w:themeFillTint="66"/>
            <w:vAlign w:val="center"/>
          </w:tcPr>
          <w:p w:rsidR="00A55CFE" w:rsidRPr="00660C57" w:rsidRDefault="00A55CFE" w:rsidP="00A55CFE">
            <w:pPr>
              <w:spacing w:after="0" w:line="240" w:lineRule="auto"/>
              <w:ind w:right="-71"/>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Suboficia</w:t>
            </w:r>
            <w:r>
              <w:rPr>
                <w:rFonts w:ascii="Arial" w:eastAsia="Times New Roman" w:hAnsi="Arial" w:cs="Arial"/>
                <w:b/>
                <w:color w:val="000000"/>
                <w:sz w:val="14"/>
                <w:szCs w:val="14"/>
                <w:lang w:val="es-ES" w:eastAsia="es-ES"/>
              </w:rPr>
              <w:t>l de Certificaciones de Ala Rotatoria</w:t>
            </w:r>
          </w:p>
        </w:tc>
        <w:tc>
          <w:tcPr>
            <w:tcW w:w="422" w:type="dxa"/>
            <w:gridSpan w:val="2"/>
            <w:vMerge/>
            <w:shd w:val="clear" w:color="auto" w:fill="auto"/>
            <w:vAlign w:val="center"/>
          </w:tcPr>
          <w:p w:rsidR="00A55CFE" w:rsidRPr="00660C57" w:rsidRDefault="00A55CFE" w:rsidP="000F2AF8">
            <w:pPr>
              <w:spacing w:after="0" w:line="240" w:lineRule="auto"/>
              <w:rPr>
                <w:rFonts w:ascii="Arial" w:eastAsia="Times New Roman" w:hAnsi="Arial" w:cs="Arial"/>
                <w:b/>
                <w:color w:val="000000"/>
                <w:sz w:val="14"/>
                <w:szCs w:val="14"/>
                <w:lang w:val="es-ES" w:eastAsia="es-ES"/>
              </w:rPr>
            </w:pPr>
          </w:p>
        </w:tc>
        <w:tc>
          <w:tcPr>
            <w:tcW w:w="4547" w:type="dxa"/>
            <w:gridSpan w:val="4"/>
            <w:vMerge/>
            <w:shd w:val="clear" w:color="auto" w:fill="BDD6EE" w:themeFill="accent1" w:themeFillTint="66"/>
            <w:vAlign w:val="center"/>
          </w:tcPr>
          <w:p w:rsidR="00A55CFE" w:rsidRDefault="00A55CFE" w:rsidP="000F2AF8">
            <w:pPr>
              <w:spacing w:after="0" w:line="240" w:lineRule="auto"/>
              <w:ind w:right="-108"/>
              <w:rPr>
                <w:rFonts w:ascii="Arial" w:eastAsia="Times New Roman" w:hAnsi="Arial" w:cs="Arial"/>
                <w:b/>
                <w:color w:val="000000"/>
                <w:sz w:val="14"/>
                <w:szCs w:val="14"/>
                <w:lang w:val="es-ES" w:eastAsia="es-ES"/>
              </w:rPr>
            </w:pPr>
          </w:p>
        </w:tc>
        <w:tc>
          <w:tcPr>
            <w:tcW w:w="421" w:type="dxa"/>
            <w:gridSpan w:val="3"/>
            <w:shd w:val="clear" w:color="auto" w:fill="BDD6EE" w:themeFill="accent1" w:themeFillTint="66"/>
            <w:vAlign w:val="center"/>
          </w:tcPr>
          <w:p w:rsidR="00A55CFE" w:rsidRPr="00660C57" w:rsidRDefault="00A55CFE" w:rsidP="000F2AF8">
            <w:pPr>
              <w:spacing w:after="0" w:line="240" w:lineRule="auto"/>
              <w:ind w:left="-118" w:right="-103"/>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SI</w:t>
            </w:r>
          </w:p>
        </w:tc>
        <w:tc>
          <w:tcPr>
            <w:tcW w:w="422" w:type="dxa"/>
            <w:gridSpan w:val="2"/>
            <w:shd w:val="clear" w:color="auto" w:fill="BDD6EE" w:themeFill="accent1" w:themeFillTint="66"/>
            <w:vAlign w:val="center"/>
          </w:tcPr>
          <w:p w:rsidR="00A55CFE" w:rsidRPr="00660C57" w:rsidRDefault="00A55CFE" w:rsidP="000F2AF8">
            <w:pPr>
              <w:spacing w:after="0" w:line="240" w:lineRule="auto"/>
              <w:ind w:left="-11" w:right="-71"/>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NO</w:t>
            </w:r>
          </w:p>
        </w:tc>
      </w:tr>
      <w:tr w:rsidR="000F2AF8" w:rsidRPr="007020CD" w:rsidTr="00A55CFE">
        <w:trPr>
          <w:trHeight w:val="227"/>
        </w:trPr>
        <w:tc>
          <w:tcPr>
            <w:tcW w:w="422" w:type="dxa"/>
            <w:vMerge w:val="restart"/>
            <w:shd w:val="clear" w:color="auto" w:fill="auto"/>
            <w:vAlign w:val="center"/>
          </w:tcPr>
          <w:p w:rsidR="000F2AF8" w:rsidRPr="00660C57" w:rsidRDefault="000F2AF8" w:rsidP="000F2AF8">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val="restart"/>
            <w:shd w:val="clear" w:color="auto" w:fill="auto"/>
            <w:vAlign w:val="center"/>
          </w:tcPr>
          <w:p w:rsidR="000F2AF8" w:rsidRPr="00BC6D7C" w:rsidRDefault="003F543B" w:rsidP="000F2AF8">
            <w:pPr>
              <w:spacing w:after="0" w:line="240" w:lineRule="auto"/>
              <w:jc w:val="both"/>
              <w:rPr>
                <w:rFonts w:ascii="Arial" w:eastAsia="Times New Roman" w:hAnsi="Arial" w:cs="Arial"/>
                <w:color w:val="000000"/>
                <w:sz w:val="14"/>
                <w:szCs w:val="14"/>
                <w:lang w:val="es-ES" w:eastAsia="es-ES"/>
              </w:rPr>
            </w:pPr>
            <w:r w:rsidRPr="00BC6D7C">
              <w:rPr>
                <w:rFonts w:ascii="Arial" w:eastAsia="Times New Roman" w:hAnsi="Arial" w:cs="Arial"/>
                <w:color w:val="000000"/>
                <w:sz w:val="14"/>
                <w:szCs w:val="14"/>
                <w:lang w:val="es-ES" w:eastAsia="es-ES"/>
              </w:rPr>
              <w:t>Responsable de recibir, inspeccionar, aprobar, certificar y vigilar las actividades del procedimiento de cert</w:t>
            </w:r>
            <w:r>
              <w:rPr>
                <w:rFonts w:ascii="Arial" w:eastAsia="Times New Roman" w:hAnsi="Arial" w:cs="Arial"/>
                <w:color w:val="000000"/>
                <w:sz w:val="14"/>
                <w:szCs w:val="14"/>
                <w:lang w:val="es-ES" w:eastAsia="es-ES"/>
              </w:rPr>
              <w:t>ificación de aeronaves (ala rotatoria</w:t>
            </w:r>
            <w:r w:rsidRPr="00BC6D7C">
              <w:rPr>
                <w:rFonts w:ascii="Arial" w:eastAsia="Times New Roman" w:hAnsi="Arial" w:cs="Arial"/>
                <w:color w:val="000000"/>
                <w:sz w:val="14"/>
                <w:szCs w:val="14"/>
                <w:lang w:val="es-ES" w:eastAsia="es-ES"/>
              </w:rPr>
              <w:t>)</w:t>
            </w:r>
            <w:r>
              <w:rPr>
                <w:rFonts w:ascii="Arial" w:eastAsia="Times New Roman" w:hAnsi="Arial" w:cs="Arial"/>
                <w:color w:val="000000"/>
                <w:sz w:val="14"/>
                <w:szCs w:val="14"/>
                <w:lang w:val="es-ES" w:eastAsia="es-ES"/>
              </w:rPr>
              <w:t>,</w:t>
            </w:r>
            <w:r w:rsidRPr="00BC6D7C">
              <w:rPr>
                <w:rFonts w:ascii="Arial" w:eastAsia="Times New Roman" w:hAnsi="Arial" w:cs="Arial"/>
                <w:color w:val="000000"/>
                <w:sz w:val="14"/>
                <w:szCs w:val="14"/>
                <w:lang w:val="es-ES" w:eastAsia="es-ES"/>
              </w:rPr>
              <w:t xml:space="preserve"> que se encuentren en los inventarios de la DAVAA y </w:t>
            </w:r>
            <w:r>
              <w:rPr>
                <w:rFonts w:ascii="Arial" w:eastAsia="Times New Roman" w:hAnsi="Arial" w:cs="Arial"/>
                <w:color w:val="000000"/>
                <w:sz w:val="14"/>
                <w:szCs w:val="14"/>
                <w:lang w:val="es-ES" w:eastAsia="es-ES"/>
              </w:rPr>
              <w:t xml:space="preserve">aquellas ajenas </w:t>
            </w:r>
            <w:r w:rsidRPr="00BC6D7C">
              <w:rPr>
                <w:rFonts w:ascii="Arial" w:eastAsia="Times New Roman" w:hAnsi="Arial" w:cs="Arial"/>
                <w:color w:val="000000"/>
                <w:sz w:val="14"/>
                <w:szCs w:val="14"/>
                <w:lang w:val="es-ES" w:eastAsia="es-ES"/>
              </w:rPr>
              <w:t>al servicio de la misma, con el fin de comprobar y respaldar la condición aeronavegable y la op</w:t>
            </w:r>
            <w:r>
              <w:rPr>
                <w:rFonts w:ascii="Arial" w:eastAsia="Times New Roman" w:hAnsi="Arial" w:cs="Arial"/>
                <w:color w:val="000000"/>
                <w:sz w:val="14"/>
                <w:szCs w:val="14"/>
                <w:lang w:val="es-ES" w:eastAsia="es-ES"/>
              </w:rPr>
              <w:t>eración segura de las aeronaves.</w:t>
            </w:r>
          </w:p>
        </w:tc>
        <w:tc>
          <w:tcPr>
            <w:tcW w:w="564" w:type="dxa"/>
            <w:gridSpan w:val="2"/>
            <w:vMerge w:val="restart"/>
            <w:shd w:val="clear" w:color="auto" w:fill="auto"/>
            <w:vAlign w:val="center"/>
          </w:tcPr>
          <w:p w:rsidR="000F2AF8" w:rsidRPr="00660C57" w:rsidRDefault="000F2AF8" w:rsidP="000F2AF8">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0F2AF8" w:rsidRPr="00660C57" w:rsidRDefault="000F2AF8" w:rsidP="000F2AF8">
            <w:pPr>
              <w:spacing w:after="0" w:line="240" w:lineRule="auto"/>
              <w:ind w:left="-135" w:right="-150" w:firstLine="30"/>
              <w:jc w:val="center"/>
              <w:rPr>
                <w:rFonts w:ascii="Arial" w:eastAsia="Times New Roman" w:hAnsi="Arial" w:cs="Arial"/>
                <w:color w:val="000000"/>
                <w:sz w:val="14"/>
                <w:szCs w:val="14"/>
                <w:lang w:val="es-ES" w:eastAsia="es-ES"/>
              </w:rPr>
            </w:pPr>
            <w:r w:rsidRPr="00660C57">
              <w:rPr>
                <w:rFonts w:ascii="Arial" w:eastAsia="Times New Roman" w:hAnsi="Arial" w:cs="Arial"/>
                <w:color w:val="000000"/>
                <w:sz w:val="14"/>
                <w:szCs w:val="14"/>
                <w:lang w:val="es-ES" w:eastAsia="es-ES"/>
              </w:rPr>
              <w:t>1</w:t>
            </w:r>
          </w:p>
        </w:tc>
        <w:tc>
          <w:tcPr>
            <w:tcW w:w="4123" w:type="dxa"/>
            <w:gridSpan w:val="3"/>
            <w:shd w:val="clear" w:color="auto" w:fill="FFFFFF" w:themeFill="background1"/>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r w:rsidRPr="00660C57">
              <w:rPr>
                <w:rFonts w:ascii="Arial" w:eastAsia="Times New Roman" w:hAnsi="Arial" w:cs="Arial"/>
                <w:color w:val="000000"/>
                <w:sz w:val="14"/>
                <w:szCs w:val="14"/>
                <w:lang w:val="es-ES" w:eastAsia="es-ES"/>
              </w:rPr>
              <w:t>Oficial de Aeronavegabilidad</w:t>
            </w:r>
          </w:p>
        </w:tc>
        <w:tc>
          <w:tcPr>
            <w:tcW w:w="421" w:type="dxa"/>
            <w:gridSpan w:val="3"/>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r>
      <w:tr w:rsidR="000F2AF8" w:rsidRPr="007020CD" w:rsidTr="00A55CFE">
        <w:trPr>
          <w:trHeight w:val="227"/>
        </w:trPr>
        <w:tc>
          <w:tcPr>
            <w:tcW w:w="422" w:type="dxa"/>
            <w:vMerge/>
            <w:shd w:val="clear" w:color="auto" w:fill="auto"/>
            <w:vAlign w:val="center"/>
          </w:tcPr>
          <w:p w:rsidR="000F2AF8" w:rsidRPr="00660C57" w:rsidRDefault="000F2AF8" w:rsidP="000F2AF8">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564" w:type="dxa"/>
            <w:gridSpan w:val="2"/>
            <w:vMerge/>
            <w:shd w:val="clear" w:color="auto" w:fill="auto"/>
            <w:vAlign w:val="center"/>
          </w:tcPr>
          <w:p w:rsidR="000F2AF8" w:rsidRPr="00660C57" w:rsidRDefault="000F2AF8" w:rsidP="000F2AF8">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0F2AF8" w:rsidRPr="00660C57" w:rsidRDefault="000F2AF8" w:rsidP="000F2AF8">
            <w:pPr>
              <w:spacing w:after="0" w:line="240" w:lineRule="auto"/>
              <w:ind w:left="-135" w:right="-150" w:firstLine="30"/>
              <w:jc w:val="center"/>
              <w:rPr>
                <w:rFonts w:ascii="Arial" w:eastAsia="Times New Roman" w:hAnsi="Arial" w:cs="Arial"/>
                <w:color w:val="000000"/>
                <w:sz w:val="14"/>
                <w:szCs w:val="14"/>
                <w:lang w:val="es-ES" w:eastAsia="es-ES"/>
              </w:rPr>
            </w:pPr>
            <w:r w:rsidRPr="00660C57">
              <w:rPr>
                <w:rFonts w:ascii="Arial" w:eastAsia="Times New Roman" w:hAnsi="Arial" w:cs="Arial"/>
                <w:color w:val="000000"/>
                <w:sz w:val="14"/>
                <w:szCs w:val="14"/>
                <w:lang w:val="es-ES" w:eastAsia="es-ES"/>
              </w:rPr>
              <w:t>2</w:t>
            </w:r>
          </w:p>
        </w:tc>
        <w:tc>
          <w:tcPr>
            <w:tcW w:w="4123" w:type="dxa"/>
            <w:gridSpan w:val="3"/>
            <w:shd w:val="clear" w:color="auto" w:fill="FFFFFF" w:themeFill="background1"/>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r w:rsidRPr="00660C57">
              <w:rPr>
                <w:rFonts w:ascii="Arial" w:eastAsia="Times New Roman" w:hAnsi="Arial" w:cs="Arial"/>
                <w:color w:val="000000"/>
                <w:sz w:val="14"/>
                <w:szCs w:val="14"/>
                <w:lang w:val="es-ES" w:eastAsia="es-ES"/>
              </w:rPr>
              <w:t xml:space="preserve">Oficial </w:t>
            </w:r>
            <w:r>
              <w:rPr>
                <w:rFonts w:ascii="Arial" w:eastAsia="Times New Roman" w:hAnsi="Arial" w:cs="Arial"/>
                <w:color w:val="000000"/>
                <w:sz w:val="14"/>
                <w:szCs w:val="14"/>
                <w:lang w:val="es-ES" w:eastAsia="es-ES"/>
              </w:rPr>
              <w:t xml:space="preserve">de </w:t>
            </w:r>
            <w:r w:rsidRPr="00660C57">
              <w:rPr>
                <w:rFonts w:ascii="Arial" w:eastAsia="Times New Roman" w:hAnsi="Arial" w:cs="Arial"/>
                <w:color w:val="000000"/>
                <w:sz w:val="14"/>
                <w:szCs w:val="14"/>
                <w:lang w:val="es-ES" w:eastAsia="es-ES"/>
              </w:rPr>
              <w:t>Certificaciones de Aeronavegabilidad</w:t>
            </w:r>
          </w:p>
        </w:tc>
        <w:tc>
          <w:tcPr>
            <w:tcW w:w="421" w:type="dxa"/>
            <w:gridSpan w:val="3"/>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r>
      <w:tr w:rsidR="000F2AF8" w:rsidRPr="007020CD" w:rsidTr="00A55CFE">
        <w:trPr>
          <w:trHeight w:val="227"/>
        </w:trPr>
        <w:tc>
          <w:tcPr>
            <w:tcW w:w="422" w:type="dxa"/>
            <w:vMerge/>
            <w:shd w:val="clear" w:color="auto" w:fill="auto"/>
            <w:vAlign w:val="center"/>
          </w:tcPr>
          <w:p w:rsidR="000F2AF8" w:rsidRPr="00660C57" w:rsidRDefault="000F2AF8" w:rsidP="000F2AF8">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564" w:type="dxa"/>
            <w:gridSpan w:val="2"/>
            <w:vMerge/>
            <w:shd w:val="clear" w:color="auto" w:fill="auto"/>
            <w:vAlign w:val="center"/>
          </w:tcPr>
          <w:p w:rsidR="000F2AF8" w:rsidRPr="00660C57" w:rsidRDefault="000F2AF8" w:rsidP="000F2AF8">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0F2AF8" w:rsidRPr="00660C57" w:rsidRDefault="000F2AF8" w:rsidP="000F2AF8">
            <w:pPr>
              <w:spacing w:after="0" w:line="240" w:lineRule="auto"/>
              <w:ind w:left="-135" w:right="-150" w:firstLine="30"/>
              <w:jc w:val="center"/>
              <w:rPr>
                <w:rFonts w:ascii="Arial" w:eastAsia="Times New Roman" w:hAnsi="Arial" w:cs="Arial"/>
                <w:color w:val="000000"/>
                <w:sz w:val="14"/>
                <w:szCs w:val="14"/>
                <w:lang w:val="es-ES" w:eastAsia="es-ES"/>
              </w:rPr>
            </w:pPr>
            <w:r w:rsidRPr="00660C57">
              <w:rPr>
                <w:rFonts w:ascii="Arial" w:eastAsia="Times New Roman" w:hAnsi="Arial" w:cs="Arial"/>
                <w:color w:val="000000"/>
                <w:sz w:val="14"/>
                <w:szCs w:val="14"/>
                <w:lang w:val="es-ES" w:eastAsia="es-ES"/>
              </w:rPr>
              <w:t>3</w:t>
            </w:r>
          </w:p>
        </w:tc>
        <w:tc>
          <w:tcPr>
            <w:tcW w:w="4123" w:type="dxa"/>
            <w:gridSpan w:val="3"/>
            <w:shd w:val="clear" w:color="auto" w:fill="FFFFFF" w:themeFill="background1"/>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r w:rsidRPr="00660C57">
              <w:rPr>
                <w:rFonts w:ascii="Arial" w:eastAsia="Times New Roman" w:hAnsi="Arial" w:cs="Arial"/>
                <w:color w:val="000000"/>
                <w:sz w:val="14"/>
                <w:szCs w:val="14"/>
                <w:lang w:val="es-ES" w:eastAsia="es-ES"/>
              </w:rPr>
              <w:t xml:space="preserve">Oficial </w:t>
            </w:r>
            <w:r>
              <w:rPr>
                <w:rFonts w:ascii="Arial" w:eastAsia="Times New Roman" w:hAnsi="Arial" w:cs="Arial"/>
                <w:color w:val="000000"/>
                <w:sz w:val="14"/>
                <w:szCs w:val="14"/>
                <w:lang w:val="es-ES" w:eastAsia="es-ES"/>
              </w:rPr>
              <w:t xml:space="preserve">de </w:t>
            </w:r>
            <w:r w:rsidRPr="00660C57">
              <w:rPr>
                <w:rFonts w:ascii="Arial" w:eastAsia="Times New Roman" w:hAnsi="Arial" w:cs="Arial"/>
                <w:color w:val="000000"/>
                <w:sz w:val="14"/>
                <w:szCs w:val="14"/>
                <w:lang w:val="es-ES" w:eastAsia="es-ES"/>
              </w:rPr>
              <w:t>Aprobaciones de Ingeniería</w:t>
            </w:r>
          </w:p>
        </w:tc>
        <w:tc>
          <w:tcPr>
            <w:tcW w:w="421" w:type="dxa"/>
            <w:gridSpan w:val="3"/>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r>
      <w:tr w:rsidR="000F2AF8" w:rsidRPr="007020CD" w:rsidTr="00A55CFE">
        <w:trPr>
          <w:trHeight w:val="227"/>
        </w:trPr>
        <w:tc>
          <w:tcPr>
            <w:tcW w:w="422" w:type="dxa"/>
            <w:vMerge/>
            <w:shd w:val="clear" w:color="auto" w:fill="auto"/>
            <w:vAlign w:val="center"/>
          </w:tcPr>
          <w:p w:rsidR="000F2AF8" w:rsidRPr="00660C57" w:rsidRDefault="000F2AF8" w:rsidP="000F2AF8">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564" w:type="dxa"/>
            <w:gridSpan w:val="2"/>
            <w:vMerge/>
            <w:shd w:val="clear" w:color="auto" w:fill="auto"/>
            <w:vAlign w:val="center"/>
          </w:tcPr>
          <w:p w:rsidR="000F2AF8" w:rsidRPr="00660C57" w:rsidRDefault="000F2AF8" w:rsidP="000F2AF8">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0F2AF8" w:rsidRPr="00660C57" w:rsidRDefault="000F2AF8" w:rsidP="000F2AF8">
            <w:pPr>
              <w:spacing w:after="0" w:line="240" w:lineRule="auto"/>
              <w:ind w:left="-135" w:right="-150" w:firstLine="30"/>
              <w:jc w:val="center"/>
              <w:rPr>
                <w:rFonts w:ascii="Arial" w:eastAsia="Times New Roman" w:hAnsi="Arial" w:cs="Arial"/>
                <w:color w:val="000000"/>
                <w:sz w:val="14"/>
                <w:szCs w:val="14"/>
                <w:lang w:val="es-ES" w:eastAsia="es-ES"/>
              </w:rPr>
            </w:pPr>
            <w:r w:rsidRPr="00660C57">
              <w:rPr>
                <w:rFonts w:ascii="Arial" w:eastAsia="Times New Roman" w:hAnsi="Arial" w:cs="Arial"/>
                <w:color w:val="000000"/>
                <w:sz w:val="14"/>
                <w:szCs w:val="14"/>
                <w:lang w:val="es-ES" w:eastAsia="es-ES"/>
              </w:rPr>
              <w:t>4</w:t>
            </w:r>
          </w:p>
        </w:tc>
        <w:tc>
          <w:tcPr>
            <w:tcW w:w="4123" w:type="dxa"/>
            <w:gridSpan w:val="3"/>
            <w:shd w:val="clear" w:color="auto" w:fill="FFFFFF" w:themeFill="background1"/>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r w:rsidRPr="00660C57">
              <w:rPr>
                <w:rFonts w:ascii="Arial" w:eastAsia="Times New Roman" w:hAnsi="Arial" w:cs="Arial"/>
                <w:color w:val="000000"/>
                <w:sz w:val="14"/>
                <w:szCs w:val="14"/>
                <w:lang w:val="es-ES" w:eastAsia="es-ES"/>
              </w:rPr>
              <w:t xml:space="preserve">Oficial </w:t>
            </w:r>
            <w:r>
              <w:rPr>
                <w:rFonts w:ascii="Arial" w:eastAsia="Times New Roman" w:hAnsi="Arial" w:cs="Arial"/>
                <w:color w:val="000000"/>
                <w:sz w:val="14"/>
                <w:szCs w:val="14"/>
                <w:lang w:val="es-ES" w:eastAsia="es-ES"/>
              </w:rPr>
              <w:t xml:space="preserve">de </w:t>
            </w:r>
            <w:r w:rsidRPr="00660C57">
              <w:rPr>
                <w:rFonts w:ascii="Arial" w:eastAsia="Times New Roman" w:hAnsi="Arial" w:cs="Arial"/>
                <w:color w:val="000000"/>
                <w:sz w:val="14"/>
                <w:szCs w:val="14"/>
                <w:lang w:val="es-ES" w:eastAsia="es-ES"/>
              </w:rPr>
              <w:t>Competencias Técnicas</w:t>
            </w:r>
          </w:p>
        </w:tc>
        <w:tc>
          <w:tcPr>
            <w:tcW w:w="421" w:type="dxa"/>
            <w:gridSpan w:val="3"/>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r>
      <w:tr w:rsidR="000F2AF8" w:rsidRPr="007020CD" w:rsidTr="00A55CFE">
        <w:trPr>
          <w:trHeight w:val="227"/>
        </w:trPr>
        <w:tc>
          <w:tcPr>
            <w:tcW w:w="422" w:type="dxa"/>
            <w:vMerge/>
            <w:shd w:val="clear" w:color="auto" w:fill="auto"/>
            <w:vAlign w:val="center"/>
          </w:tcPr>
          <w:p w:rsidR="000F2AF8" w:rsidRPr="00660C57" w:rsidRDefault="000F2AF8" w:rsidP="000F2AF8">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564" w:type="dxa"/>
            <w:gridSpan w:val="2"/>
            <w:vMerge/>
            <w:shd w:val="clear" w:color="auto" w:fill="auto"/>
            <w:vAlign w:val="center"/>
          </w:tcPr>
          <w:p w:rsidR="000F2AF8" w:rsidRPr="00660C57" w:rsidRDefault="000F2AF8" w:rsidP="000F2AF8">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0F2AF8" w:rsidRPr="00660C57" w:rsidRDefault="000F2AF8" w:rsidP="000F2AF8">
            <w:pPr>
              <w:spacing w:after="0" w:line="240" w:lineRule="auto"/>
              <w:ind w:left="-135" w:right="-150" w:firstLine="30"/>
              <w:jc w:val="center"/>
              <w:rPr>
                <w:rFonts w:ascii="Arial" w:eastAsia="Times New Roman" w:hAnsi="Arial" w:cs="Arial"/>
                <w:color w:val="000000"/>
                <w:sz w:val="14"/>
                <w:szCs w:val="14"/>
                <w:lang w:val="es-ES" w:eastAsia="es-ES"/>
              </w:rPr>
            </w:pPr>
            <w:r w:rsidRPr="00660C57">
              <w:rPr>
                <w:rFonts w:ascii="Arial" w:eastAsia="Times New Roman" w:hAnsi="Arial" w:cs="Arial"/>
                <w:color w:val="000000"/>
                <w:sz w:val="14"/>
                <w:szCs w:val="14"/>
                <w:lang w:val="es-ES" w:eastAsia="es-ES"/>
              </w:rPr>
              <w:t>5</w:t>
            </w:r>
          </w:p>
        </w:tc>
        <w:tc>
          <w:tcPr>
            <w:tcW w:w="4123" w:type="dxa"/>
            <w:gridSpan w:val="3"/>
            <w:shd w:val="clear" w:color="auto" w:fill="FFFFFF" w:themeFill="background1"/>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r w:rsidRPr="00660C57">
              <w:rPr>
                <w:rFonts w:ascii="Arial" w:eastAsia="Times New Roman" w:hAnsi="Arial" w:cs="Arial"/>
                <w:color w:val="000000"/>
                <w:sz w:val="14"/>
                <w:szCs w:val="14"/>
                <w:lang w:val="es-ES" w:eastAsia="es-ES"/>
              </w:rPr>
              <w:t>Suboficial Evaluador de Aeronavegabilidad</w:t>
            </w:r>
          </w:p>
        </w:tc>
        <w:tc>
          <w:tcPr>
            <w:tcW w:w="421" w:type="dxa"/>
            <w:gridSpan w:val="3"/>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r>
      <w:tr w:rsidR="00A55CFE" w:rsidRPr="007020CD" w:rsidTr="00A55CFE">
        <w:trPr>
          <w:trHeight w:val="227"/>
        </w:trPr>
        <w:tc>
          <w:tcPr>
            <w:tcW w:w="422" w:type="dxa"/>
            <w:shd w:val="clear" w:color="auto" w:fill="BDD6EE" w:themeFill="accent1" w:themeFillTint="66"/>
            <w:vAlign w:val="center"/>
          </w:tcPr>
          <w:p w:rsidR="00A55CFE" w:rsidRPr="00660C57" w:rsidRDefault="00A55CFE" w:rsidP="000F2AF8">
            <w:pPr>
              <w:spacing w:after="0" w:line="240" w:lineRule="auto"/>
              <w:ind w:left="-135" w:right="-150" w:firstLine="30"/>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8</w:t>
            </w:r>
          </w:p>
        </w:tc>
        <w:tc>
          <w:tcPr>
            <w:tcW w:w="4399" w:type="dxa"/>
            <w:gridSpan w:val="5"/>
            <w:shd w:val="clear" w:color="auto" w:fill="BDD6EE" w:themeFill="accent1" w:themeFillTint="66"/>
            <w:vAlign w:val="center"/>
          </w:tcPr>
          <w:p w:rsidR="00A55CFE" w:rsidRPr="00660C57" w:rsidRDefault="00A55CFE" w:rsidP="00A55CFE">
            <w:pPr>
              <w:spacing w:after="0" w:line="240" w:lineRule="auto"/>
              <w:ind w:right="-71"/>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Suboficia</w:t>
            </w:r>
            <w:r>
              <w:rPr>
                <w:rFonts w:ascii="Arial" w:eastAsia="Times New Roman" w:hAnsi="Arial" w:cs="Arial"/>
                <w:b/>
                <w:color w:val="000000"/>
                <w:sz w:val="14"/>
                <w:szCs w:val="14"/>
                <w:lang w:val="es-ES" w:eastAsia="es-ES"/>
              </w:rPr>
              <w:t>l de Certificaciones Unidades Mantenimiento</w:t>
            </w:r>
          </w:p>
        </w:tc>
        <w:tc>
          <w:tcPr>
            <w:tcW w:w="422" w:type="dxa"/>
            <w:gridSpan w:val="2"/>
            <w:vMerge/>
            <w:shd w:val="clear" w:color="auto" w:fill="auto"/>
            <w:vAlign w:val="center"/>
          </w:tcPr>
          <w:p w:rsidR="00A55CFE" w:rsidRPr="00660C57" w:rsidRDefault="00A55CFE" w:rsidP="000F2AF8">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A55CFE" w:rsidRPr="00660C57" w:rsidRDefault="00A55CFE" w:rsidP="000F2AF8">
            <w:pPr>
              <w:spacing w:after="0" w:line="240" w:lineRule="auto"/>
              <w:ind w:left="-135" w:right="-150" w:firstLine="30"/>
              <w:jc w:val="center"/>
              <w:rPr>
                <w:rFonts w:ascii="Arial" w:eastAsia="Times New Roman" w:hAnsi="Arial" w:cs="Arial"/>
                <w:color w:val="000000"/>
                <w:sz w:val="14"/>
                <w:szCs w:val="14"/>
                <w:lang w:val="es-ES" w:eastAsia="es-ES"/>
              </w:rPr>
            </w:pPr>
            <w:r w:rsidRPr="00660C57">
              <w:rPr>
                <w:rFonts w:ascii="Arial" w:eastAsia="Times New Roman" w:hAnsi="Arial" w:cs="Arial"/>
                <w:color w:val="000000"/>
                <w:sz w:val="14"/>
                <w:szCs w:val="14"/>
                <w:lang w:val="es-ES" w:eastAsia="es-ES"/>
              </w:rPr>
              <w:t xml:space="preserve"> 6</w:t>
            </w:r>
          </w:p>
        </w:tc>
        <w:tc>
          <w:tcPr>
            <w:tcW w:w="4123" w:type="dxa"/>
            <w:gridSpan w:val="3"/>
            <w:shd w:val="clear" w:color="auto" w:fill="FFFFFF" w:themeFill="background1"/>
            <w:vAlign w:val="center"/>
          </w:tcPr>
          <w:p w:rsidR="00A55CFE" w:rsidRPr="00660C57" w:rsidRDefault="00A55CFE" w:rsidP="000F2AF8">
            <w:pPr>
              <w:spacing w:after="0" w:line="240" w:lineRule="auto"/>
              <w:rPr>
                <w:rFonts w:ascii="Arial" w:eastAsia="Times New Roman" w:hAnsi="Arial" w:cs="Arial"/>
                <w:b/>
                <w:color w:val="000000"/>
                <w:sz w:val="14"/>
                <w:szCs w:val="14"/>
                <w:lang w:val="es-ES" w:eastAsia="es-ES"/>
              </w:rPr>
            </w:pPr>
            <w:r w:rsidRPr="00660C57">
              <w:rPr>
                <w:rFonts w:ascii="Arial" w:eastAsia="Times New Roman" w:hAnsi="Arial" w:cs="Arial"/>
                <w:color w:val="000000"/>
                <w:sz w:val="14"/>
                <w:szCs w:val="14"/>
                <w:lang w:val="es-ES" w:eastAsia="es-ES"/>
              </w:rPr>
              <w:t>Suboficial de Certificaciones de Ala Fija</w:t>
            </w:r>
          </w:p>
        </w:tc>
        <w:tc>
          <w:tcPr>
            <w:tcW w:w="421" w:type="dxa"/>
            <w:gridSpan w:val="3"/>
            <w:shd w:val="clear" w:color="auto" w:fill="FFFFFF" w:themeFill="background1"/>
            <w:vAlign w:val="center"/>
          </w:tcPr>
          <w:p w:rsidR="00A55CFE" w:rsidRPr="00660C57" w:rsidRDefault="00A55CFE" w:rsidP="000F2AF8">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A55CFE" w:rsidRPr="00660C57" w:rsidRDefault="00A55CFE" w:rsidP="000F2AF8">
            <w:pPr>
              <w:spacing w:after="0" w:line="240" w:lineRule="auto"/>
              <w:jc w:val="center"/>
              <w:rPr>
                <w:rFonts w:ascii="Arial" w:eastAsia="Times New Roman" w:hAnsi="Arial" w:cs="Arial"/>
                <w:b/>
                <w:color w:val="000000"/>
                <w:sz w:val="14"/>
                <w:szCs w:val="14"/>
                <w:lang w:val="es-ES" w:eastAsia="es-ES"/>
              </w:rPr>
            </w:pPr>
          </w:p>
        </w:tc>
      </w:tr>
      <w:tr w:rsidR="000F2AF8" w:rsidRPr="007020CD" w:rsidTr="00A55CFE">
        <w:trPr>
          <w:trHeight w:val="227"/>
        </w:trPr>
        <w:tc>
          <w:tcPr>
            <w:tcW w:w="422" w:type="dxa"/>
            <w:vMerge w:val="restart"/>
            <w:shd w:val="clear" w:color="auto" w:fill="auto"/>
            <w:vAlign w:val="center"/>
          </w:tcPr>
          <w:p w:rsidR="000F2AF8" w:rsidRPr="00660C57" w:rsidRDefault="000F2AF8" w:rsidP="000F2AF8">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val="restart"/>
            <w:shd w:val="clear" w:color="auto" w:fill="auto"/>
            <w:vAlign w:val="center"/>
          </w:tcPr>
          <w:p w:rsidR="000F2AF8" w:rsidRPr="00660C57" w:rsidRDefault="000F2AF8" w:rsidP="000F2AF8">
            <w:pPr>
              <w:spacing w:after="0" w:line="240" w:lineRule="auto"/>
              <w:jc w:val="both"/>
              <w:rPr>
                <w:rFonts w:ascii="Arial" w:eastAsia="Times New Roman" w:hAnsi="Arial" w:cs="Arial"/>
                <w:b/>
                <w:color w:val="000000"/>
                <w:sz w:val="14"/>
                <w:szCs w:val="14"/>
                <w:lang w:val="es-ES" w:eastAsia="es-ES"/>
              </w:rPr>
            </w:pPr>
            <w:r w:rsidRPr="00BC6D7C">
              <w:rPr>
                <w:rFonts w:ascii="Arial" w:eastAsia="Times New Roman" w:hAnsi="Arial" w:cs="Arial"/>
                <w:color w:val="000000"/>
                <w:sz w:val="14"/>
                <w:szCs w:val="14"/>
                <w:lang w:val="es-ES" w:eastAsia="es-ES"/>
              </w:rPr>
              <w:t xml:space="preserve">Responsable de recibir, inspeccionar, aprobar, certificar y vigilar las actividades del procedimiento de certificación </w:t>
            </w:r>
            <w:r w:rsidRPr="00BC6D7C">
              <w:rPr>
                <w:rFonts w:ascii="Arial" w:eastAsia="Times New Roman" w:hAnsi="Arial" w:cs="Arial"/>
                <w:color w:val="000000"/>
                <w:sz w:val="14"/>
                <w:szCs w:val="14"/>
                <w:lang w:val="es-ES" w:eastAsia="es-ES"/>
              </w:rPr>
              <w:lastRenderedPageBreak/>
              <w:t>unidades de mantenimiento aeronáutico, talleres aeronáuticos de reparación y capacidades técnicas; con el propósito de elevar los niveles de seguridad y calidad en las unidades de mantenimiento</w:t>
            </w:r>
          </w:p>
        </w:tc>
        <w:tc>
          <w:tcPr>
            <w:tcW w:w="564" w:type="dxa"/>
            <w:gridSpan w:val="2"/>
            <w:vMerge w:val="restart"/>
            <w:shd w:val="clear" w:color="auto" w:fill="auto"/>
            <w:vAlign w:val="center"/>
          </w:tcPr>
          <w:p w:rsidR="000F2AF8" w:rsidRPr="00660C57" w:rsidRDefault="000F2AF8" w:rsidP="000F2AF8">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0F2AF8" w:rsidRPr="00660C57" w:rsidRDefault="000F2AF8" w:rsidP="000F2AF8">
            <w:pPr>
              <w:spacing w:after="0" w:line="240" w:lineRule="auto"/>
              <w:ind w:left="-135" w:right="-150" w:firstLine="30"/>
              <w:jc w:val="center"/>
              <w:rPr>
                <w:rFonts w:ascii="Arial" w:eastAsia="Times New Roman" w:hAnsi="Arial" w:cs="Arial"/>
                <w:color w:val="000000"/>
                <w:sz w:val="14"/>
                <w:szCs w:val="14"/>
                <w:lang w:val="es-ES" w:eastAsia="es-ES"/>
              </w:rPr>
            </w:pPr>
            <w:r w:rsidRPr="00660C57">
              <w:rPr>
                <w:rFonts w:ascii="Arial" w:eastAsia="Times New Roman" w:hAnsi="Arial" w:cs="Arial"/>
                <w:color w:val="000000"/>
                <w:sz w:val="14"/>
                <w:szCs w:val="14"/>
                <w:lang w:val="es-ES" w:eastAsia="es-ES"/>
              </w:rPr>
              <w:t>7</w:t>
            </w:r>
          </w:p>
        </w:tc>
        <w:tc>
          <w:tcPr>
            <w:tcW w:w="4123" w:type="dxa"/>
            <w:gridSpan w:val="3"/>
            <w:shd w:val="clear" w:color="auto" w:fill="FFFFFF" w:themeFill="background1"/>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r w:rsidRPr="00660C57">
              <w:rPr>
                <w:rFonts w:ascii="Arial" w:eastAsia="Times New Roman" w:hAnsi="Arial" w:cs="Arial"/>
                <w:color w:val="000000"/>
                <w:sz w:val="14"/>
                <w:szCs w:val="14"/>
                <w:lang w:val="es-ES" w:eastAsia="es-ES"/>
              </w:rPr>
              <w:t>Suboficial de Certificaciones de Ala Rotatoria</w:t>
            </w:r>
          </w:p>
        </w:tc>
        <w:tc>
          <w:tcPr>
            <w:tcW w:w="421" w:type="dxa"/>
            <w:gridSpan w:val="3"/>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r>
      <w:tr w:rsidR="000F2AF8" w:rsidRPr="007020CD" w:rsidTr="00A55CFE">
        <w:trPr>
          <w:trHeight w:val="227"/>
        </w:trPr>
        <w:tc>
          <w:tcPr>
            <w:tcW w:w="422" w:type="dxa"/>
            <w:vMerge/>
            <w:shd w:val="clear" w:color="auto" w:fill="auto"/>
            <w:vAlign w:val="center"/>
          </w:tcPr>
          <w:p w:rsidR="000F2AF8" w:rsidRPr="00660C57" w:rsidRDefault="000F2AF8" w:rsidP="000F2AF8">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564" w:type="dxa"/>
            <w:gridSpan w:val="2"/>
            <w:vMerge/>
            <w:shd w:val="clear" w:color="auto" w:fill="auto"/>
            <w:vAlign w:val="center"/>
          </w:tcPr>
          <w:p w:rsidR="000F2AF8" w:rsidRPr="00660C57" w:rsidRDefault="000F2AF8" w:rsidP="000F2AF8">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0F2AF8" w:rsidRPr="00660C57" w:rsidRDefault="000F2AF8" w:rsidP="000F2AF8">
            <w:pPr>
              <w:spacing w:after="0" w:line="240" w:lineRule="auto"/>
              <w:ind w:left="-135" w:right="-150" w:firstLine="30"/>
              <w:jc w:val="center"/>
              <w:rPr>
                <w:rFonts w:ascii="Arial" w:eastAsia="Times New Roman" w:hAnsi="Arial" w:cs="Arial"/>
                <w:color w:val="000000"/>
                <w:sz w:val="14"/>
                <w:szCs w:val="14"/>
                <w:lang w:val="es-ES" w:eastAsia="es-ES"/>
              </w:rPr>
            </w:pPr>
            <w:r w:rsidRPr="00660C57">
              <w:rPr>
                <w:rFonts w:ascii="Arial" w:eastAsia="Times New Roman" w:hAnsi="Arial" w:cs="Arial"/>
                <w:color w:val="000000"/>
                <w:sz w:val="14"/>
                <w:szCs w:val="14"/>
                <w:lang w:val="es-ES" w:eastAsia="es-ES"/>
              </w:rPr>
              <w:t>8</w:t>
            </w:r>
          </w:p>
        </w:tc>
        <w:tc>
          <w:tcPr>
            <w:tcW w:w="4123" w:type="dxa"/>
            <w:gridSpan w:val="3"/>
            <w:shd w:val="clear" w:color="auto" w:fill="FFFFFF" w:themeFill="background1"/>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r w:rsidRPr="00660C57">
              <w:rPr>
                <w:rFonts w:ascii="Arial" w:eastAsia="Times New Roman" w:hAnsi="Arial" w:cs="Arial"/>
                <w:color w:val="000000"/>
                <w:sz w:val="14"/>
                <w:szCs w:val="14"/>
                <w:lang w:val="es-ES" w:eastAsia="es-ES"/>
              </w:rPr>
              <w:t xml:space="preserve">Suboficial </w:t>
            </w:r>
            <w:r>
              <w:rPr>
                <w:rFonts w:ascii="Arial" w:eastAsia="Times New Roman" w:hAnsi="Arial" w:cs="Arial"/>
                <w:color w:val="000000"/>
                <w:sz w:val="14"/>
                <w:szCs w:val="14"/>
                <w:lang w:val="es-ES" w:eastAsia="es-ES"/>
              </w:rPr>
              <w:t xml:space="preserve">de </w:t>
            </w:r>
            <w:r w:rsidRPr="00660C57">
              <w:rPr>
                <w:rFonts w:ascii="Arial" w:eastAsia="Times New Roman" w:hAnsi="Arial" w:cs="Arial"/>
                <w:color w:val="000000"/>
                <w:sz w:val="14"/>
                <w:szCs w:val="14"/>
                <w:lang w:val="es-ES" w:eastAsia="es-ES"/>
              </w:rPr>
              <w:t>Certificaciones Unidades Mantenimiento</w:t>
            </w:r>
          </w:p>
        </w:tc>
        <w:tc>
          <w:tcPr>
            <w:tcW w:w="421" w:type="dxa"/>
            <w:gridSpan w:val="3"/>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r>
      <w:tr w:rsidR="000F2AF8" w:rsidRPr="007020CD" w:rsidTr="00A55CFE">
        <w:trPr>
          <w:trHeight w:val="227"/>
        </w:trPr>
        <w:tc>
          <w:tcPr>
            <w:tcW w:w="422" w:type="dxa"/>
            <w:vMerge/>
            <w:shd w:val="clear" w:color="auto" w:fill="auto"/>
            <w:vAlign w:val="center"/>
          </w:tcPr>
          <w:p w:rsidR="000F2AF8" w:rsidRPr="00660C57" w:rsidRDefault="000F2AF8" w:rsidP="000F2AF8">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564" w:type="dxa"/>
            <w:gridSpan w:val="2"/>
            <w:vMerge/>
            <w:shd w:val="clear" w:color="auto" w:fill="auto"/>
            <w:vAlign w:val="center"/>
          </w:tcPr>
          <w:p w:rsidR="000F2AF8" w:rsidRPr="00660C57" w:rsidRDefault="000F2AF8" w:rsidP="000F2AF8">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0F2AF8" w:rsidRPr="00660C57" w:rsidRDefault="000F2AF8" w:rsidP="000F2AF8">
            <w:pPr>
              <w:spacing w:after="0" w:line="240" w:lineRule="auto"/>
              <w:ind w:left="-135" w:right="-150" w:firstLine="30"/>
              <w:jc w:val="center"/>
              <w:rPr>
                <w:rFonts w:ascii="Arial" w:eastAsia="Times New Roman" w:hAnsi="Arial" w:cs="Arial"/>
                <w:color w:val="000000"/>
                <w:sz w:val="14"/>
                <w:szCs w:val="14"/>
                <w:lang w:val="es-ES" w:eastAsia="es-ES"/>
              </w:rPr>
            </w:pPr>
            <w:r w:rsidRPr="00660C57">
              <w:rPr>
                <w:rFonts w:ascii="Arial" w:eastAsia="Times New Roman" w:hAnsi="Arial" w:cs="Arial"/>
                <w:color w:val="000000"/>
                <w:sz w:val="14"/>
                <w:szCs w:val="14"/>
                <w:lang w:val="es-ES" w:eastAsia="es-ES"/>
              </w:rPr>
              <w:t>9</w:t>
            </w:r>
          </w:p>
        </w:tc>
        <w:tc>
          <w:tcPr>
            <w:tcW w:w="4123" w:type="dxa"/>
            <w:gridSpan w:val="3"/>
            <w:shd w:val="clear" w:color="auto" w:fill="FFFFFF" w:themeFill="background1"/>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r w:rsidRPr="00660C57">
              <w:rPr>
                <w:rFonts w:ascii="Arial" w:eastAsia="Times New Roman" w:hAnsi="Arial" w:cs="Arial"/>
                <w:color w:val="000000"/>
                <w:sz w:val="14"/>
                <w:szCs w:val="14"/>
                <w:lang w:val="es-ES" w:eastAsia="es-ES"/>
              </w:rPr>
              <w:t>Suboficial de Normativa Técnica</w:t>
            </w:r>
          </w:p>
        </w:tc>
        <w:tc>
          <w:tcPr>
            <w:tcW w:w="421" w:type="dxa"/>
            <w:gridSpan w:val="3"/>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r>
      <w:tr w:rsidR="000F2AF8" w:rsidRPr="007020CD" w:rsidTr="00A55CFE">
        <w:trPr>
          <w:trHeight w:val="227"/>
        </w:trPr>
        <w:tc>
          <w:tcPr>
            <w:tcW w:w="422" w:type="dxa"/>
            <w:vMerge/>
            <w:shd w:val="clear" w:color="auto" w:fill="auto"/>
            <w:vAlign w:val="center"/>
          </w:tcPr>
          <w:p w:rsidR="000F2AF8" w:rsidRPr="00660C57" w:rsidRDefault="000F2AF8" w:rsidP="000F2AF8">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564" w:type="dxa"/>
            <w:gridSpan w:val="2"/>
            <w:vMerge/>
            <w:shd w:val="clear" w:color="auto" w:fill="auto"/>
            <w:vAlign w:val="center"/>
          </w:tcPr>
          <w:p w:rsidR="000F2AF8" w:rsidRPr="00660C57" w:rsidRDefault="000F2AF8" w:rsidP="000F2AF8">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0F2AF8" w:rsidRPr="00660C57" w:rsidRDefault="000F2AF8" w:rsidP="000F2AF8">
            <w:pPr>
              <w:spacing w:after="0" w:line="240" w:lineRule="auto"/>
              <w:ind w:left="-135" w:right="-150" w:firstLine="30"/>
              <w:jc w:val="center"/>
              <w:rPr>
                <w:rFonts w:ascii="Arial" w:eastAsia="Times New Roman" w:hAnsi="Arial" w:cs="Arial"/>
                <w:color w:val="000000"/>
                <w:sz w:val="14"/>
                <w:szCs w:val="14"/>
                <w:lang w:val="es-ES" w:eastAsia="es-ES"/>
              </w:rPr>
            </w:pPr>
            <w:r w:rsidRPr="00660C57">
              <w:rPr>
                <w:rFonts w:ascii="Arial" w:eastAsia="Times New Roman" w:hAnsi="Arial" w:cs="Arial"/>
                <w:color w:val="000000"/>
                <w:sz w:val="14"/>
                <w:szCs w:val="14"/>
                <w:lang w:val="es-ES" w:eastAsia="es-ES"/>
              </w:rPr>
              <w:t>10</w:t>
            </w:r>
          </w:p>
        </w:tc>
        <w:tc>
          <w:tcPr>
            <w:tcW w:w="4123" w:type="dxa"/>
            <w:gridSpan w:val="3"/>
            <w:shd w:val="clear" w:color="auto" w:fill="FFFFFF" w:themeFill="background1"/>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r w:rsidRPr="00660C57">
              <w:rPr>
                <w:rFonts w:ascii="Arial" w:eastAsia="Times New Roman" w:hAnsi="Arial" w:cs="Arial"/>
                <w:color w:val="000000"/>
                <w:sz w:val="14"/>
                <w:szCs w:val="14"/>
                <w:lang w:val="es-ES" w:eastAsia="es-ES"/>
              </w:rPr>
              <w:t>Inspector de Aeronavegabilidad</w:t>
            </w:r>
          </w:p>
        </w:tc>
        <w:tc>
          <w:tcPr>
            <w:tcW w:w="421" w:type="dxa"/>
            <w:gridSpan w:val="3"/>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r>
      <w:tr w:rsidR="000F2AF8" w:rsidRPr="007020CD" w:rsidTr="00A55CFE">
        <w:trPr>
          <w:trHeight w:val="227"/>
        </w:trPr>
        <w:tc>
          <w:tcPr>
            <w:tcW w:w="422" w:type="dxa"/>
            <w:vMerge/>
            <w:shd w:val="clear" w:color="auto" w:fill="auto"/>
            <w:vAlign w:val="center"/>
          </w:tcPr>
          <w:p w:rsidR="000F2AF8" w:rsidRPr="00660C57" w:rsidRDefault="000F2AF8" w:rsidP="000F2AF8">
            <w:pPr>
              <w:spacing w:after="0" w:line="240" w:lineRule="auto"/>
              <w:ind w:left="-135" w:right="-150" w:firstLine="30"/>
              <w:jc w:val="center"/>
              <w:rPr>
                <w:rFonts w:ascii="Arial" w:eastAsia="Times New Roman" w:hAnsi="Arial" w:cs="Arial"/>
                <w:b/>
                <w:color w:val="000000"/>
                <w:sz w:val="14"/>
                <w:szCs w:val="14"/>
                <w:lang w:val="es-ES" w:eastAsia="es-ES"/>
              </w:rPr>
            </w:pPr>
          </w:p>
        </w:tc>
        <w:tc>
          <w:tcPr>
            <w:tcW w:w="3835" w:type="dxa"/>
            <w:gridSpan w:val="3"/>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564" w:type="dxa"/>
            <w:gridSpan w:val="2"/>
            <w:vMerge/>
            <w:shd w:val="clear" w:color="auto" w:fill="auto"/>
            <w:vAlign w:val="center"/>
          </w:tcPr>
          <w:p w:rsidR="000F2AF8" w:rsidRPr="00660C57" w:rsidRDefault="000F2AF8" w:rsidP="000F2AF8">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shd w:val="clear" w:color="auto" w:fill="auto"/>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FFFFFF" w:themeFill="background1"/>
            <w:vAlign w:val="center"/>
          </w:tcPr>
          <w:p w:rsidR="000F2AF8" w:rsidRPr="00660C57" w:rsidRDefault="000F2AF8" w:rsidP="000F2AF8">
            <w:pPr>
              <w:spacing w:after="0" w:line="240" w:lineRule="auto"/>
              <w:ind w:left="-135" w:right="-150" w:firstLine="30"/>
              <w:jc w:val="center"/>
              <w:rPr>
                <w:rFonts w:ascii="Arial" w:eastAsia="Times New Roman" w:hAnsi="Arial" w:cs="Arial"/>
                <w:color w:val="000000"/>
                <w:sz w:val="14"/>
                <w:szCs w:val="14"/>
                <w:lang w:val="es-ES" w:eastAsia="es-ES"/>
              </w:rPr>
            </w:pPr>
            <w:r w:rsidRPr="00660C57">
              <w:rPr>
                <w:rFonts w:ascii="Arial" w:eastAsia="Times New Roman" w:hAnsi="Arial" w:cs="Arial"/>
                <w:color w:val="000000"/>
                <w:sz w:val="14"/>
                <w:szCs w:val="14"/>
                <w:lang w:val="es-ES" w:eastAsia="es-ES"/>
              </w:rPr>
              <w:t>11</w:t>
            </w:r>
          </w:p>
        </w:tc>
        <w:tc>
          <w:tcPr>
            <w:tcW w:w="4123" w:type="dxa"/>
            <w:gridSpan w:val="3"/>
            <w:shd w:val="clear" w:color="auto" w:fill="FFFFFF" w:themeFill="background1"/>
            <w:vAlign w:val="center"/>
          </w:tcPr>
          <w:p w:rsidR="000F2AF8" w:rsidRPr="00660C57" w:rsidRDefault="000F2AF8" w:rsidP="000F2AF8">
            <w:pPr>
              <w:spacing w:after="0" w:line="240" w:lineRule="auto"/>
              <w:rPr>
                <w:rFonts w:ascii="Arial" w:eastAsia="Times New Roman" w:hAnsi="Arial" w:cs="Arial"/>
                <w:b/>
                <w:color w:val="000000"/>
                <w:sz w:val="14"/>
                <w:szCs w:val="14"/>
                <w:lang w:val="es-ES" w:eastAsia="es-ES"/>
              </w:rPr>
            </w:pPr>
            <w:r w:rsidRPr="00660C57">
              <w:rPr>
                <w:rFonts w:ascii="Arial" w:eastAsia="Times New Roman" w:hAnsi="Arial" w:cs="Arial"/>
                <w:color w:val="000000"/>
                <w:sz w:val="14"/>
                <w:szCs w:val="14"/>
                <w:lang w:val="es-ES" w:eastAsia="es-ES"/>
              </w:rPr>
              <w:t>Profesional de Defensa</w:t>
            </w:r>
          </w:p>
        </w:tc>
        <w:tc>
          <w:tcPr>
            <w:tcW w:w="421" w:type="dxa"/>
            <w:gridSpan w:val="3"/>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c>
          <w:tcPr>
            <w:tcW w:w="422" w:type="dxa"/>
            <w:gridSpan w:val="2"/>
            <w:shd w:val="clear" w:color="auto" w:fill="FFFFFF" w:themeFill="background1"/>
            <w:vAlign w:val="center"/>
          </w:tcPr>
          <w:p w:rsidR="000F2AF8" w:rsidRPr="00660C57" w:rsidRDefault="000F2AF8" w:rsidP="000F2AF8">
            <w:pPr>
              <w:spacing w:after="0" w:line="240" w:lineRule="auto"/>
              <w:jc w:val="center"/>
              <w:rPr>
                <w:rFonts w:ascii="Arial" w:eastAsia="Times New Roman" w:hAnsi="Arial" w:cs="Arial"/>
                <w:b/>
                <w:color w:val="000000"/>
                <w:sz w:val="14"/>
                <w:szCs w:val="14"/>
                <w:lang w:val="es-ES" w:eastAsia="es-ES"/>
              </w:rPr>
            </w:pPr>
          </w:p>
        </w:tc>
      </w:tr>
      <w:tr w:rsidR="000F2AF8" w:rsidRPr="007020CD" w:rsidTr="00A55CFE">
        <w:trPr>
          <w:trHeight w:val="454"/>
        </w:trPr>
        <w:tc>
          <w:tcPr>
            <w:tcW w:w="10633" w:type="dxa"/>
            <w:gridSpan w:val="17"/>
            <w:tcBorders>
              <w:bottom w:val="single" w:sz="4" w:space="0" w:color="auto"/>
            </w:tcBorders>
            <w:shd w:val="clear" w:color="auto" w:fill="BDD6EE" w:themeFill="accent1" w:themeFillTint="66"/>
            <w:vAlign w:val="center"/>
          </w:tcPr>
          <w:p w:rsidR="000F2AF8" w:rsidRPr="00D40E67" w:rsidRDefault="00CC62DC" w:rsidP="000F2AF8">
            <w:pPr>
              <w:spacing w:after="0" w:line="240" w:lineRule="auto"/>
              <w:jc w:val="center"/>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HABILITACIÓN PERSONAL DE AERONAVEGABILIDAD</w:t>
            </w:r>
          </w:p>
        </w:tc>
      </w:tr>
      <w:tr w:rsidR="000F2AF8" w:rsidRPr="007020CD" w:rsidTr="00A55CFE">
        <w:trPr>
          <w:trHeight w:val="20"/>
        </w:trPr>
        <w:tc>
          <w:tcPr>
            <w:tcW w:w="10633" w:type="dxa"/>
            <w:gridSpan w:val="17"/>
            <w:tcBorders>
              <w:top w:val="single" w:sz="4" w:space="0" w:color="auto"/>
              <w:left w:val="nil"/>
              <w:bottom w:val="single" w:sz="4" w:space="0" w:color="auto"/>
              <w:right w:val="nil"/>
            </w:tcBorders>
            <w:shd w:val="clear" w:color="auto" w:fill="auto"/>
            <w:vAlign w:val="center"/>
          </w:tcPr>
          <w:p w:rsidR="000F2AF8" w:rsidRPr="00983608" w:rsidRDefault="000F2AF8" w:rsidP="000F2AF8">
            <w:pPr>
              <w:spacing w:after="0" w:line="240" w:lineRule="auto"/>
              <w:jc w:val="center"/>
              <w:rPr>
                <w:rFonts w:ascii="Arial" w:eastAsia="Times New Roman" w:hAnsi="Arial" w:cs="Arial"/>
                <w:b/>
                <w:color w:val="000000"/>
                <w:sz w:val="8"/>
                <w:szCs w:val="24"/>
                <w:lang w:val="es-ES" w:eastAsia="es-ES"/>
              </w:rPr>
            </w:pPr>
          </w:p>
        </w:tc>
      </w:tr>
      <w:tr w:rsidR="000F2AF8" w:rsidRPr="007020CD" w:rsidTr="00A55CFE">
        <w:trPr>
          <w:trHeight w:val="270"/>
        </w:trPr>
        <w:tc>
          <w:tcPr>
            <w:tcW w:w="10633" w:type="dxa"/>
            <w:gridSpan w:val="17"/>
            <w:tcBorders>
              <w:top w:val="single" w:sz="4" w:space="0" w:color="auto"/>
              <w:bottom w:val="single" w:sz="4" w:space="0" w:color="auto"/>
            </w:tcBorders>
            <w:shd w:val="clear" w:color="auto" w:fill="BDD6EE" w:themeFill="accent1" w:themeFillTint="66"/>
            <w:vAlign w:val="center"/>
          </w:tcPr>
          <w:p w:rsidR="000F2AF8" w:rsidRPr="003E7B20" w:rsidRDefault="000F2AF8" w:rsidP="000F2AF8">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I. Información Personal</w:t>
            </w:r>
          </w:p>
        </w:tc>
      </w:tr>
      <w:tr w:rsidR="000F2AF8" w:rsidRPr="007020CD" w:rsidTr="00A55CFE">
        <w:trPr>
          <w:trHeight w:val="270"/>
        </w:trPr>
        <w:tc>
          <w:tcPr>
            <w:tcW w:w="1832" w:type="dxa"/>
            <w:gridSpan w:val="2"/>
            <w:tcBorders>
              <w:top w:val="single" w:sz="4" w:space="0" w:color="auto"/>
              <w:bottom w:val="single" w:sz="4" w:space="0" w:color="auto"/>
            </w:tcBorders>
            <w:shd w:val="clear" w:color="auto" w:fill="FFFFFF" w:themeFill="background1"/>
            <w:vAlign w:val="center"/>
          </w:tcPr>
          <w:p w:rsidR="000F2AF8" w:rsidRPr="003E7B20" w:rsidRDefault="000F2AF8" w:rsidP="000F2AF8">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Grado</w:t>
            </w:r>
          </w:p>
        </w:tc>
        <w:tc>
          <w:tcPr>
            <w:tcW w:w="3066" w:type="dxa"/>
            <w:gridSpan w:val="5"/>
            <w:tcBorders>
              <w:top w:val="single" w:sz="4" w:space="0" w:color="auto"/>
              <w:bottom w:val="single" w:sz="4" w:space="0" w:color="auto"/>
            </w:tcBorders>
            <w:shd w:val="clear" w:color="auto" w:fill="FFFFFF" w:themeFill="background1"/>
            <w:vAlign w:val="center"/>
          </w:tcPr>
          <w:p w:rsidR="000F2AF8" w:rsidRPr="003E7B20" w:rsidRDefault="000F2AF8" w:rsidP="000F2AF8">
            <w:pPr>
              <w:spacing w:after="0" w:line="240" w:lineRule="auto"/>
              <w:rPr>
                <w:rFonts w:ascii="Arial" w:eastAsia="Times New Roman" w:hAnsi="Arial" w:cs="Arial"/>
                <w:color w:val="000000"/>
                <w:sz w:val="14"/>
                <w:szCs w:val="14"/>
                <w:lang w:val="es-ES" w:eastAsia="es-ES"/>
              </w:rPr>
            </w:pPr>
          </w:p>
        </w:tc>
        <w:tc>
          <w:tcPr>
            <w:tcW w:w="1954" w:type="dxa"/>
            <w:gridSpan w:val="3"/>
            <w:tcBorders>
              <w:top w:val="single" w:sz="4" w:space="0" w:color="auto"/>
              <w:bottom w:val="single" w:sz="4" w:space="0" w:color="auto"/>
            </w:tcBorders>
            <w:shd w:val="clear" w:color="auto" w:fill="FFFFFF" w:themeFill="background1"/>
            <w:vAlign w:val="center"/>
          </w:tcPr>
          <w:p w:rsidR="000F2AF8" w:rsidRPr="003E7B20" w:rsidRDefault="000F2AF8" w:rsidP="000F2AF8">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 xml:space="preserve">Identificación </w:t>
            </w:r>
          </w:p>
        </w:tc>
        <w:tc>
          <w:tcPr>
            <w:tcW w:w="3781" w:type="dxa"/>
            <w:gridSpan w:val="7"/>
            <w:tcBorders>
              <w:top w:val="single" w:sz="4" w:space="0" w:color="auto"/>
              <w:bottom w:val="single" w:sz="4" w:space="0" w:color="auto"/>
            </w:tcBorders>
            <w:shd w:val="clear" w:color="auto" w:fill="FFFFFF" w:themeFill="background1"/>
            <w:vAlign w:val="center"/>
          </w:tcPr>
          <w:p w:rsidR="000F2AF8" w:rsidRPr="003E7B20" w:rsidRDefault="000F2AF8" w:rsidP="000F2AF8">
            <w:pPr>
              <w:spacing w:after="0" w:line="240" w:lineRule="auto"/>
              <w:rPr>
                <w:rFonts w:ascii="Arial" w:eastAsia="Times New Roman" w:hAnsi="Arial" w:cs="Arial"/>
                <w:color w:val="000000"/>
                <w:sz w:val="14"/>
                <w:szCs w:val="14"/>
                <w:lang w:val="es-ES" w:eastAsia="es-ES"/>
              </w:rPr>
            </w:pPr>
          </w:p>
        </w:tc>
      </w:tr>
      <w:tr w:rsidR="000F2AF8" w:rsidRPr="007020CD" w:rsidTr="00A55CFE">
        <w:trPr>
          <w:trHeight w:val="270"/>
        </w:trPr>
        <w:tc>
          <w:tcPr>
            <w:tcW w:w="1832" w:type="dxa"/>
            <w:gridSpan w:val="2"/>
            <w:tcBorders>
              <w:top w:val="single" w:sz="4" w:space="0" w:color="auto"/>
              <w:bottom w:val="single" w:sz="4" w:space="0" w:color="auto"/>
            </w:tcBorders>
            <w:shd w:val="clear" w:color="auto" w:fill="FFFFFF" w:themeFill="background1"/>
            <w:vAlign w:val="center"/>
          </w:tcPr>
          <w:p w:rsidR="000F2AF8" w:rsidRPr="003E7B20" w:rsidRDefault="000F2AF8" w:rsidP="000F2AF8">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Nombres y Apellidos</w:t>
            </w:r>
          </w:p>
        </w:tc>
        <w:tc>
          <w:tcPr>
            <w:tcW w:w="3066" w:type="dxa"/>
            <w:gridSpan w:val="5"/>
            <w:tcBorders>
              <w:top w:val="single" w:sz="4" w:space="0" w:color="auto"/>
              <w:bottom w:val="single" w:sz="4" w:space="0" w:color="auto"/>
            </w:tcBorders>
            <w:shd w:val="clear" w:color="auto" w:fill="FFFFFF" w:themeFill="background1"/>
            <w:vAlign w:val="center"/>
          </w:tcPr>
          <w:p w:rsidR="000F2AF8" w:rsidRPr="003E7B20" w:rsidRDefault="000F2AF8" w:rsidP="000F2AF8">
            <w:pPr>
              <w:spacing w:after="0" w:line="240" w:lineRule="auto"/>
              <w:rPr>
                <w:rFonts w:ascii="Arial" w:eastAsia="Times New Roman" w:hAnsi="Arial" w:cs="Arial"/>
                <w:color w:val="000000"/>
                <w:sz w:val="14"/>
                <w:szCs w:val="14"/>
                <w:lang w:val="es-ES" w:eastAsia="es-ES"/>
              </w:rPr>
            </w:pPr>
          </w:p>
        </w:tc>
        <w:tc>
          <w:tcPr>
            <w:tcW w:w="1954" w:type="dxa"/>
            <w:gridSpan w:val="3"/>
            <w:tcBorders>
              <w:top w:val="single" w:sz="4" w:space="0" w:color="auto"/>
              <w:bottom w:val="single" w:sz="4" w:space="0" w:color="auto"/>
            </w:tcBorders>
            <w:shd w:val="clear" w:color="auto" w:fill="FFFFFF" w:themeFill="background1"/>
            <w:vAlign w:val="center"/>
          </w:tcPr>
          <w:p w:rsidR="000F2AF8" w:rsidRPr="003E7B20" w:rsidRDefault="000F2AF8" w:rsidP="000F2AF8">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 xml:space="preserve">Fecha de Nacimiento </w:t>
            </w:r>
          </w:p>
        </w:tc>
        <w:tc>
          <w:tcPr>
            <w:tcW w:w="3781" w:type="dxa"/>
            <w:gridSpan w:val="7"/>
            <w:tcBorders>
              <w:top w:val="single" w:sz="4" w:space="0" w:color="auto"/>
              <w:bottom w:val="single" w:sz="4" w:space="0" w:color="auto"/>
            </w:tcBorders>
            <w:shd w:val="clear" w:color="auto" w:fill="FFFFFF" w:themeFill="background1"/>
            <w:vAlign w:val="center"/>
          </w:tcPr>
          <w:p w:rsidR="000F2AF8" w:rsidRPr="003E7B20" w:rsidRDefault="000F2AF8" w:rsidP="000F2AF8">
            <w:pPr>
              <w:spacing w:after="0" w:line="240" w:lineRule="auto"/>
              <w:rPr>
                <w:rFonts w:ascii="Arial" w:eastAsia="Times New Roman" w:hAnsi="Arial" w:cs="Arial"/>
                <w:color w:val="000000"/>
                <w:sz w:val="14"/>
                <w:szCs w:val="14"/>
                <w:lang w:val="es-ES" w:eastAsia="es-ES"/>
              </w:rPr>
            </w:pPr>
          </w:p>
        </w:tc>
      </w:tr>
      <w:tr w:rsidR="008D273D" w:rsidRPr="007020CD" w:rsidTr="00A55CFE">
        <w:trPr>
          <w:trHeight w:val="270"/>
        </w:trPr>
        <w:tc>
          <w:tcPr>
            <w:tcW w:w="10633" w:type="dxa"/>
            <w:gridSpan w:val="17"/>
            <w:tcBorders>
              <w:top w:val="single" w:sz="4" w:space="0" w:color="auto"/>
              <w:bottom w:val="single" w:sz="4" w:space="0" w:color="auto"/>
            </w:tcBorders>
            <w:shd w:val="clear" w:color="auto" w:fill="BDD6EE" w:themeFill="accent1" w:themeFillTint="66"/>
            <w:vAlign w:val="center"/>
          </w:tcPr>
          <w:p w:rsidR="008D273D" w:rsidRPr="00584A33" w:rsidRDefault="008D273D" w:rsidP="008D273D">
            <w:pPr>
              <w:spacing w:after="0" w:line="240" w:lineRule="auto"/>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 xml:space="preserve">II. Evaluación Áreas de Capacitación Formal  </w:t>
            </w:r>
          </w:p>
        </w:tc>
      </w:tr>
      <w:tr w:rsidR="00455A5C" w:rsidRPr="007020CD" w:rsidTr="00A55CFE">
        <w:trPr>
          <w:trHeight w:val="227"/>
        </w:trPr>
        <w:tc>
          <w:tcPr>
            <w:tcW w:w="422" w:type="dxa"/>
            <w:vMerge w:val="restart"/>
            <w:tcBorders>
              <w:top w:val="single" w:sz="4" w:space="0" w:color="auto"/>
            </w:tcBorders>
            <w:shd w:val="clear" w:color="auto" w:fill="BDD6EE" w:themeFill="accent1" w:themeFillTint="66"/>
            <w:vAlign w:val="center"/>
          </w:tcPr>
          <w:p w:rsidR="00455A5C" w:rsidRPr="00660C57" w:rsidRDefault="00A55CFE" w:rsidP="000F2AF8">
            <w:pPr>
              <w:spacing w:after="0" w:line="240" w:lineRule="auto"/>
              <w:ind w:left="-135" w:right="-150" w:firstLine="30"/>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No</w:t>
            </w:r>
          </w:p>
        </w:tc>
        <w:tc>
          <w:tcPr>
            <w:tcW w:w="3690" w:type="dxa"/>
            <w:gridSpan w:val="2"/>
            <w:vMerge w:val="restart"/>
            <w:tcBorders>
              <w:top w:val="single" w:sz="4" w:space="0" w:color="auto"/>
            </w:tcBorders>
            <w:shd w:val="clear" w:color="auto" w:fill="BDD6EE" w:themeFill="accent1" w:themeFillTint="66"/>
            <w:vAlign w:val="center"/>
          </w:tcPr>
          <w:p w:rsidR="00455A5C" w:rsidRPr="00660C57" w:rsidRDefault="00741CBA" w:rsidP="000F2AF8">
            <w:pPr>
              <w:spacing w:after="0" w:line="240" w:lineRule="auto"/>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Formación y Requisitos</w:t>
            </w:r>
          </w:p>
        </w:tc>
        <w:tc>
          <w:tcPr>
            <w:tcW w:w="709" w:type="dxa"/>
            <w:gridSpan w:val="3"/>
            <w:tcBorders>
              <w:top w:val="single" w:sz="4" w:space="0" w:color="auto"/>
            </w:tcBorders>
            <w:shd w:val="clear" w:color="auto" w:fill="BDD6EE" w:themeFill="accent1" w:themeFillTint="66"/>
            <w:vAlign w:val="center"/>
          </w:tcPr>
          <w:p w:rsidR="00455A5C" w:rsidRPr="00660C57" w:rsidRDefault="00455A5C" w:rsidP="000F2AF8">
            <w:pPr>
              <w:spacing w:after="0" w:line="240" w:lineRule="auto"/>
              <w:ind w:left="-108" w:right="-71"/>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Cumple</w:t>
            </w:r>
          </w:p>
        </w:tc>
        <w:tc>
          <w:tcPr>
            <w:tcW w:w="422" w:type="dxa"/>
            <w:gridSpan w:val="2"/>
            <w:vMerge w:val="restart"/>
            <w:shd w:val="clear" w:color="auto" w:fill="FFFFFF" w:themeFill="background1"/>
            <w:vAlign w:val="center"/>
          </w:tcPr>
          <w:p w:rsidR="00455A5C" w:rsidRPr="00660C57" w:rsidRDefault="00455A5C" w:rsidP="000F2AF8">
            <w:pPr>
              <w:spacing w:after="0" w:line="240" w:lineRule="auto"/>
              <w:rPr>
                <w:rFonts w:ascii="Arial" w:eastAsia="Times New Roman" w:hAnsi="Arial" w:cs="Arial"/>
                <w:b/>
                <w:color w:val="000000"/>
                <w:sz w:val="14"/>
                <w:szCs w:val="14"/>
                <w:lang w:val="es-ES" w:eastAsia="es-ES"/>
              </w:rPr>
            </w:pPr>
          </w:p>
        </w:tc>
        <w:tc>
          <w:tcPr>
            <w:tcW w:w="424" w:type="dxa"/>
            <w:vMerge w:val="restart"/>
            <w:tcBorders>
              <w:top w:val="single" w:sz="4" w:space="0" w:color="auto"/>
            </w:tcBorders>
            <w:shd w:val="clear" w:color="auto" w:fill="BDD6EE" w:themeFill="accent1" w:themeFillTint="66"/>
            <w:vAlign w:val="center"/>
          </w:tcPr>
          <w:p w:rsidR="00455A5C" w:rsidRPr="00660C57" w:rsidRDefault="00455A5C" w:rsidP="000F2AF8">
            <w:pPr>
              <w:spacing w:after="0" w:line="240" w:lineRule="auto"/>
              <w:ind w:left="-135" w:right="-150" w:firstLine="30"/>
              <w:jc w:val="center"/>
              <w:rPr>
                <w:rFonts w:ascii="Arial" w:eastAsia="Times New Roman" w:hAnsi="Arial" w:cs="Arial"/>
                <w:color w:val="000000"/>
                <w:sz w:val="14"/>
                <w:szCs w:val="14"/>
                <w:lang w:val="es-ES" w:eastAsia="es-ES"/>
              </w:rPr>
            </w:pPr>
          </w:p>
        </w:tc>
        <w:tc>
          <w:tcPr>
            <w:tcW w:w="4256" w:type="dxa"/>
            <w:gridSpan w:val="4"/>
            <w:vMerge w:val="restart"/>
            <w:shd w:val="clear" w:color="auto" w:fill="BDD6EE" w:themeFill="accent1" w:themeFillTint="66"/>
            <w:vAlign w:val="center"/>
          </w:tcPr>
          <w:p w:rsidR="00455A5C" w:rsidRPr="00660C57" w:rsidRDefault="00741CBA" w:rsidP="000F2AF8">
            <w:pPr>
              <w:spacing w:after="0" w:line="240" w:lineRule="auto"/>
              <w:jc w:val="center"/>
              <w:rPr>
                <w:rFonts w:ascii="Arial" w:eastAsia="Times New Roman" w:hAnsi="Arial" w:cs="Arial"/>
                <w:color w:val="000000"/>
                <w:sz w:val="14"/>
                <w:szCs w:val="14"/>
                <w:lang w:val="es-ES" w:eastAsia="es-ES"/>
              </w:rPr>
            </w:pPr>
            <w:r>
              <w:rPr>
                <w:rFonts w:ascii="Arial" w:eastAsia="Times New Roman" w:hAnsi="Arial" w:cs="Arial"/>
                <w:b/>
                <w:color w:val="000000"/>
                <w:sz w:val="14"/>
                <w:szCs w:val="14"/>
                <w:lang w:val="es-ES" w:eastAsia="es-ES"/>
              </w:rPr>
              <w:t>Formación y Requisitos</w:t>
            </w:r>
          </w:p>
        </w:tc>
        <w:tc>
          <w:tcPr>
            <w:tcW w:w="710" w:type="dxa"/>
            <w:gridSpan w:val="4"/>
            <w:shd w:val="clear" w:color="auto" w:fill="BDD6EE" w:themeFill="accent1" w:themeFillTint="66"/>
            <w:vAlign w:val="center"/>
          </w:tcPr>
          <w:p w:rsidR="00455A5C" w:rsidRPr="00660C57" w:rsidRDefault="00455A5C" w:rsidP="000F2AF8">
            <w:pPr>
              <w:spacing w:after="0" w:line="240" w:lineRule="auto"/>
              <w:ind w:left="-108" w:right="-71"/>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Cumple</w:t>
            </w:r>
          </w:p>
        </w:tc>
      </w:tr>
      <w:tr w:rsidR="00455A5C" w:rsidRPr="007020CD" w:rsidTr="00372801">
        <w:trPr>
          <w:trHeight w:val="227"/>
        </w:trPr>
        <w:tc>
          <w:tcPr>
            <w:tcW w:w="422" w:type="dxa"/>
            <w:vMerge/>
            <w:tcBorders>
              <w:bottom w:val="single" w:sz="4" w:space="0" w:color="auto"/>
            </w:tcBorders>
            <w:shd w:val="clear" w:color="auto" w:fill="BDD6EE" w:themeFill="accent1" w:themeFillTint="66"/>
            <w:vAlign w:val="center"/>
          </w:tcPr>
          <w:p w:rsidR="00455A5C" w:rsidRPr="00660C57" w:rsidRDefault="00455A5C" w:rsidP="000F2AF8">
            <w:pPr>
              <w:spacing w:after="0" w:line="240" w:lineRule="auto"/>
              <w:ind w:left="-135" w:right="-150" w:firstLine="30"/>
              <w:jc w:val="center"/>
              <w:rPr>
                <w:rFonts w:ascii="Arial" w:eastAsia="Times New Roman" w:hAnsi="Arial" w:cs="Arial"/>
                <w:b/>
                <w:color w:val="000000"/>
                <w:sz w:val="14"/>
                <w:szCs w:val="14"/>
                <w:lang w:val="es-ES" w:eastAsia="es-ES"/>
              </w:rPr>
            </w:pPr>
          </w:p>
        </w:tc>
        <w:tc>
          <w:tcPr>
            <w:tcW w:w="3690" w:type="dxa"/>
            <w:gridSpan w:val="2"/>
            <w:vMerge/>
            <w:tcBorders>
              <w:bottom w:val="single" w:sz="4" w:space="0" w:color="auto"/>
            </w:tcBorders>
            <w:shd w:val="clear" w:color="auto" w:fill="BDD6EE" w:themeFill="accent1" w:themeFillTint="66"/>
            <w:vAlign w:val="center"/>
          </w:tcPr>
          <w:p w:rsidR="00455A5C" w:rsidRPr="00660C57" w:rsidRDefault="00455A5C" w:rsidP="000F2AF8">
            <w:pPr>
              <w:spacing w:after="0" w:line="240" w:lineRule="auto"/>
              <w:jc w:val="both"/>
              <w:rPr>
                <w:rFonts w:ascii="Arial" w:eastAsia="Times New Roman" w:hAnsi="Arial" w:cs="Arial"/>
                <w:b/>
                <w:color w:val="000000"/>
                <w:sz w:val="14"/>
                <w:szCs w:val="14"/>
                <w:lang w:val="es-ES" w:eastAsia="es-ES"/>
              </w:rPr>
            </w:pPr>
          </w:p>
        </w:tc>
        <w:tc>
          <w:tcPr>
            <w:tcW w:w="354" w:type="dxa"/>
            <w:gridSpan w:val="2"/>
            <w:tcBorders>
              <w:top w:val="single" w:sz="4" w:space="0" w:color="auto"/>
            </w:tcBorders>
            <w:shd w:val="clear" w:color="auto" w:fill="BDD6EE" w:themeFill="accent1" w:themeFillTint="66"/>
            <w:vAlign w:val="center"/>
          </w:tcPr>
          <w:p w:rsidR="00455A5C" w:rsidRPr="00660C57" w:rsidRDefault="00455A5C" w:rsidP="000F2AF8">
            <w:pPr>
              <w:spacing w:after="0" w:line="240" w:lineRule="auto"/>
              <w:ind w:left="-11" w:right="-71"/>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 xml:space="preserve"> SI</w:t>
            </w:r>
          </w:p>
        </w:tc>
        <w:tc>
          <w:tcPr>
            <w:tcW w:w="355" w:type="dxa"/>
            <w:tcBorders>
              <w:top w:val="single" w:sz="4" w:space="0" w:color="auto"/>
            </w:tcBorders>
            <w:shd w:val="clear" w:color="auto" w:fill="BDD6EE" w:themeFill="accent1" w:themeFillTint="66"/>
            <w:vAlign w:val="center"/>
          </w:tcPr>
          <w:p w:rsidR="00455A5C" w:rsidRPr="00660C57" w:rsidRDefault="00455A5C" w:rsidP="000F2AF8">
            <w:pPr>
              <w:spacing w:after="0" w:line="240" w:lineRule="auto"/>
              <w:ind w:left="-37" w:right="-71"/>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NO</w:t>
            </w:r>
          </w:p>
        </w:tc>
        <w:tc>
          <w:tcPr>
            <w:tcW w:w="422" w:type="dxa"/>
            <w:gridSpan w:val="2"/>
            <w:vMerge/>
            <w:shd w:val="clear" w:color="auto" w:fill="FFFFFF" w:themeFill="background1"/>
            <w:vAlign w:val="center"/>
          </w:tcPr>
          <w:p w:rsidR="00455A5C" w:rsidRPr="00660C57" w:rsidRDefault="00455A5C" w:rsidP="000F2AF8">
            <w:pPr>
              <w:spacing w:after="0" w:line="240" w:lineRule="auto"/>
              <w:rPr>
                <w:rFonts w:ascii="Arial" w:eastAsia="Times New Roman" w:hAnsi="Arial" w:cs="Arial"/>
                <w:b/>
                <w:color w:val="000000"/>
                <w:sz w:val="14"/>
                <w:szCs w:val="14"/>
                <w:lang w:val="es-ES" w:eastAsia="es-ES"/>
              </w:rPr>
            </w:pPr>
          </w:p>
        </w:tc>
        <w:tc>
          <w:tcPr>
            <w:tcW w:w="424" w:type="dxa"/>
            <w:vMerge/>
            <w:tcBorders>
              <w:bottom w:val="single" w:sz="4" w:space="0" w:color="auto"/>
            </w:tcBorders>
            <w:shd w:val="clear" w:color="auto" w:fill="BDD6EE" w:themeFill="accent1" w:themeFillTint="66"/>
            <w:vAlign w:val="center"/>
          </w:tcPr>
          <w:p w:rsidR="00455A5C" w:rsidRPr="00660C57" w:rsidRDefault="00455A5C" w:rsidP="000F2AF8">
            <w:pPr>
              <w:spacing w:after="0" w:line="240" w:lineRule="auto"/>
              <w:ind w:left="-135" w:right="-150" w:firstLine="30"/>
              <w:jc w:val="center"/>
              <w:rPr>
                <w:rFonts w:ascii="Arial" w:eastAsia="Times New Roman" w:hAnsi="Arial" w:cs="Arial"/>
                <w:color w:val="000000"/>
                <w:sz w:val="14"/>
                <w:szCs w:val="14"/>
                <w:lang w:val="es-ES" w:eastAsia="es-ES"/>
              </w:rPr>
            </w:pPr>
          </w:p>
        </w:tc>
        <w:tc>
          <w:tcPr>
            <w:tcW w:w="4256" w:type="dxa"/>
            <w:gridSpan w:val="4"/>
            <w:vMerge/>
            <w:tcBorders>
              <w:bottom w:val="single" w:sz="4" w:space="0" w:color="auto"/>
            </w:tcBorders>
            <w:shd w:val="clear" w:color="auto" w:fill="BDD6EE" w:themeFill="accent1" w:themeFillTint="66"/>
            <w:vAlign w:val="center"/>
          </w:tcPr>
          <w:p w:rsidR="00455A5C" w:rsidRPr="00660C57" w:rsidRDefault="00455A5C" w:rsidP="000F2AF8">
            <w:pPr>
              <w:spacing w:after="0" w:line="240" w:lineRule="auto"/>
              <w:rPr>
                <w:rFonts w:ascii="Arial" w:eastAsia="Times New Roman" w:hAnsi="Arial" w:cs="Arial"/>
                <w:color w:val="000000"/>
                <w:sz w:val="14"/>
                <w:szCs w:val="14"/>
                <w:lang w:val="es-ES" w:eastAsia="es-ES"/>
              </w:rPr>
            </w:pPr>
          </w:p>
        </w:tc>
        <w:tc>
          <w:tcPr>
            <w:tcW w:w="355" w:type="dxa"/>
            <w:gridSpan w:val="3"/>
            <w:shd w:val="clear" w:color="auto" w:fill="BDD6EE" w:themeFill="accent1" w:themeFillTint="66"/>
            <w:vAlign w:val="center"/>
          </w:tcPr>
          <w:p w:rsidR="00455A5C" w:rsidRPr="00660C57" w:rsidRDefault="00455A5C" w:rsidP="000F2AF8">
            <w:pPr>
              <w:spacing w:after="0" w:line="240" w:lineRule="auto"/>
              <w:ind w:left="-23" w:right="-177"/>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 xml:space="preserve"> SI</w:t>
            </w:r>
          </w:p>
        </w:tc>
        <w:tc>
          <w:tcPr>
            <w:tcW w:w="355" w:type="dxa"/>
            <w:shd w:val="clear" w:color="auto" w:fill="BDD6EE" w:themeFill="accent1" w:themeFillTint="66"/>
            <w:vAlign w:val="center"/>
          </w:tcPr>
          <w:p w:rsidR="00455A5C" w:rsidRPr="00660C57" w:rsidRDefault="00455A5C" w:rsidP="000F2AF8">
            <w:pPr>
              <w:spacing w:after="0" w:line="240" w:lineRule="auto"/>
              <w:ind w:left="-40" w:right="-71"/>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NO</w:t>
            </w:r>
          </w:p>
        </w:tc>
      </w:tr>
      <w:tr w:rsidR="001C14FA" w:rsidRPr="007020CD" w:rsidTr="00372801">
        <w:trPr>
          <w:trHeight w:val="227"/>
        </w:trPr>
        <w:tc>
          <w:tcPr>
            <w:tcW w:w="422" w:type="dxa"/>
            <w:tcBorders>
              <w:top w:val="single" w:sz="4" w:space="0" w:color="auto"/>
              <w:bottom w:val="single" w:sz="4" w:space="0" w:color="auto"/>
            </w:tcBorders>
            <w:shd w:val="clear" w:color="auto" w:fill="BDD6EE" w:themeFill="accent1" w:themeFillTint="66"/>
            <w:vAlign w:val="center"/>
          </w:tcPr>
          <w:p w:rsidR="001C14FA" w:rsidRPr="00660C57" w:rsidRDefault="001C14FA" w:rsidP="000F2AF8">
            <w:pPr>
              <w:spacing w:after="0" w:line="240" w:lineRule="auto"/>
              <w:ind w:left="-135" w:right="-150" w:firstLine="30"/>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1</w:t>
            </w:r>
          </w:p>
        </w:tc>
        <w:tc>
          <w:tcPr>
            <w:tcW w:w="3690" w:type="dxa"/>
            <w:gridSpan w:val="2"/>
            <w:tcBorders>
              <w:top w:val="single" w:sz="4" w:space="0" w:color="auto"/>
              <w:bottom w:val="single" w:sz="4" w:space="0" w:color="auto"/>
            </w:tcBorders>
            <w:shd w:val="clear" w:color="auto" w:fill="BDD6EE" w:themeFill="accent1" w:themeFillTint="66"/>
            <w:vAlign w:val="center"/>
          </w:tcPr>
          <w:p w:rsidR="001C14FA" w:rsidRPr="00660C57" w:rsidRDefault="001C14FA" w:rsidP="000F2AF8">
            <w:pPr>
              <w:spacing w:after="0" w:line="240" w:lineRule="auto"/>
              <w:jc w:val="both"/>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Oficial de Aeronavegabilidad</w:t>
            </w:r>
          </w:p>
        </w:tc>
        <w:tc>
          <w:tcPr>
            <w:tcW w:w="709" w:type="dxa"/>
            <w:gridSpan w:val="3"/>
            <w:tcBorders>
              <w:top w:val="single" w:sz="4" w:space="0" w:color="auto"/>
            </w:tcBorders>
            <w:shd w:val="clear" w:color="auto" w:fill="BDD6EE" w:themeFill="accent1" w:themeFillTint="66"/>
            <w:vAlign w:val="center"/>
          </w:tcPr>
          <w:p w:rsidR="001C14FA" w:rsidRPr="00660C57" w:rsidRDefault="008E7886" w:rsidP="000F2AF8">
            <w:pPr>
              <w:spacing w:after="0" w:line="240" w:lineRule="auto"/>
              <w:ind w:left="-120" w:right="-71"/>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 xml:space="preserve"> </w:t>
            </w:r>
          </w:p>
        </w:tc>
        <w:tc>
          <w:tcPr>
            <w:tcW w:w="422" w:type="dxa"/>
            <w:gridSpan w:val="2"/>
            <w:vMerge/>
            <w:shd w:val="clear" w:color="auto" w:fill="FFFFFF" w:themeFill="background1"/>
            <w:vAlign w:val="center"/>
          </w:tcPr>
          <w:p w:rsidR="001C14FA" w:rsidRPr="00660C57" w:rsidRDefault="001C14FA" w:rsidP="000F2AF8">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BDD6EE" w:themeFill="accent1" w:themeFillTint="66"/>
            <w:vAlign w:val="center"/>
          </w:tcPr>
          <w:p w:rsidR="001C14FA" w:rsidRPr="00EA4CEF" w:rsidRDefault="001C14FA" w:rsidP="000F2AF8">
            <w:pPr>
              <w:spacing w:after="0" w:line="240" w:lineRule="auto"/>
              <w:ind w:left="-135" w:right="-150" w:firstLine="30"/>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6</w:t>
            </w:r>
          </w:p>
        </w:tc>
        <w:tc>
          <w:tcPr>
            <w:tcW w:w="4256" w:type="dxa"/>
            <w:gridSpan w:val="4"/>
            <w:tcBorders>
              <w:bottom w:val="single" w:sz="4" w:space="0" w:color="auto"/>
            </w:tcBorders>
            <w:shd w:val="clear" w:color="auto" w:fill="BDD6EE" w:themeFill="accent1" w:themeFillTint="66"/>
            <w:vAlign w:val="center"/>
          </w:tcPr>
          <w:p w:rsidR="001C14FA" w:rsidRPr="00EA4CEF" w:rsidRDefault="001C14FA" w:rsidP="000F2AF8">
            <w:pPr>
              <w:spacing w:after="0" w:line="240" w:lineRule="auto"/>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Subo</w:t>
            </w:r>
            <w:r w:rsidRPr="00EA4CEF">
              <w:rPr>
                <w:rFonts w:ascii="Arial" w:eastAsia="Times New Roman" w:hAnsi="Arial" w:cs="Arial"/>
                <w:b/>
                <w:color w:val="000000"/>
                <w:sz w:val="14"/>
                <w:szCs w:val="14"/>
                <w:lang w:val="es-ES" w:eastAsia="es-ES"/>
              </w:rPr>
              <w:t xml:space="preserve">ficial </w:t>
            </w:r>
            <w:r>
              <w:rPr>
                <w:rFonts w:ascii="Arial" w:eastAsia="Times New Roman" w:hAnsi="Arial" w:cs="Arial"/>
                <w:b/>
                <w:color w:val="000000"/>
                <w:sz w:val="14"/>
                <w:szCs w:val="14"/>
                <w:lang w:val="es-ES" w:eastAsia="es-ES"/>
              </w:rPr>
              <w:t>de Certificaciones de Ala Fija (Continuación)</w:t>
            </w:r>
          </w:p>
        </w:tc>
        <w:tc>
          <w:tcPr>
            <w:tcW w:w="710" w:type="dxa"/>
            <w:gridSpan w:val="4"/>
            <w:shd w:val="clear" w:color="auto" w:fill="BDD6EE" w:themeFill="accent1" w:themeFillTint="66"/>
            <w:vAlign w:val="center"/>
          </w:tcPr>
          <w:p w:rsidR="001C14FA" w:rsidRDefault="001C14FA" w:rsidP="000F2AF8">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372801">
        <w:trPr>
          <w:trHeight w:val="227"/>
        </w:trPr>
        <w:tc>
          <w:tcPr>
            <w:tcW w:w="422" w:type="dxa"/>
            <w:tcBorders>
              <w:top w:val="single" w:sz="4" w:space="0" w:color="auto"/>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a.</w:t>
            </w:r>
          </w:p>
        </w:tc>
        <w:tc>
          <w:tcPr>
            <w:tcW w:w="3690" w:type="dxa"/>
            <w:gridSpan w:val="2"/>
            <w:tcBorders>
              <w:top w:val="single" w:sz="4" w:space="0" w:color="auto"/>
              <w:left w:val="single" w:sz="4" w:space="0" w:color="auto"/>
              <w:bottom w:val="nil"/>
              <w:right w:val="single" w:sz="4" w:space="0" w:color="auto"/>
            </w:tcBorders>
            <w:shd w:val="clear" w:color="auto" w:fill="FFFFFF" w:themeFill="background1"/>
            <w:vAlign w:val="center"/>
          </w:tcPr>
          <w:p w:rsidR="004F2561" w:rsidRPr="00AF0C48" w:rsidRDefault="004F2561" w:rsidP="004F2561">
            <w:pPr>
              <w:spacing w:after="0" w:line="240" w:lineRule="auto"/>
              <w:rPr>
                <w:rFonts w:ascii="Arial" w:eastAsia="Times New Roman" w:hAnsi="Arial" w:cs="Arial"/>
                <w:color w:val="000000"/>
                <w:sz w:val="14"/>
                <w:szCs w:val="14"/>
                <w:lang w:val="es-ES" w:eastAsia="es-ES"/>
              </w:rPr>
            </w:pPr>
            <w:r w:rsidRPr="00AF0C48">
              <w:rPr>
                <w:rFonts w:ascii="Arial" w:eastAsia="Times New Roman" w:hAnsi="Arial" w:cs="Arial"/>
                <w:color w:val="000000"/>
                <w:sz w:val="14"/>
                <w:szCs w:val="14"/>
                <w:lang w:val="es-ES" w:eastAsia="es-ES"/>
              </w:rPr>
              <w:t>Grado Teniente Coronel o Coronel</w:t>
            </w:r>
          </w:p>
        </w:tc>
        <w:tc>
          <w:tcPr>
            <w:tcW w:w="354" w:type="dxa"/>
            <w:gridSpan w:val="2"/>
            <w:tcBorders>
              <w:top w:val="single" w:sz="4" w:space="0" w:color="auto"/>
              <w:left w:val="single" w:sz="4" w:space="0" w:color="auto"/>
            </w:tcBorders>
            <w:shd w:val="clear" w:color="auto" w:fill="FFFFFF" w:themeFill="background1"/>
            <w:vAlign w:val="center"/>
          </w:tcPr>
          <w:p w:rsidR="004F2561" w:rsidRPr="00660C57" w:rsidRDefault="004F2561" w:rsidP="004F2561">
            <w:pPr>
              <w:spacing w:after="0" w:line="240" w:lineRule="auto"/>
              <w:ind w:left="-138" w:right="-177"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4F2561" w:rsidRPr="004F2561" w:rsidRDefault="00741CBA" w:rsidP="004F2561">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c</w:t>
            </w:r>
            <w:r w:rsidR="004F2561" w:rsidRPr="004F2561">
              <w:rPr>
                <w:rFonts w:ascii="Arial" w:eastAsia="Times New Roman" w:hAnsi="Arial" w:cs="Arial"/>
                <w:color w:val="000000"/>
                <w:sz w:val="14"/>
                <w:szCs w:val="14"/>
                <w:lang w:val="es-ES" w:eastAsia="es-ES"/>
              </w:rPr>
              <w:t>.</w:t>
            </w:r>
          </w:p>
        </w:tc>
        <w:tc>
          <w:tcPr>
            <w:tcW w:w="4256" w:type="dxa"/>
            <w:gridSpan w:val="4"/>
            <w:tcBorders>
              <w:top w:val="single" w:sz="4" w:space="0" w:color="auto"/>
              <w:left w:val="single" w:sz="4" w:space="0" w:color="auto"/>
              <w:bottom w:val="nil"/>
              <w:right w:val="single" w:sz="4" w:space="0" w:color="auto"/>
            </w:tcBorders>
            <w:shd w:val="clear" w:color="auto" w:fill="auto"/>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4A27CF">
              <w:rPr>
                <w:rFonts w:ascii="Arial" w:eastAsia="Times New Roman" w:hAnsi="Arial" w:cs="Arial"/>
                <w:color w:val="000000"/>
                <w:sz w:val="14"/>
                <w:szCs w:val="14"/>
                <w:lang w:val="es-ES" w:eastAsia="es-ES"/>
              </w:rPr>
              <w:t>Curso Sistema de Gestión de Seguridad (SMS)</w:t>
            </w:r>
          </w:p>
        </w:tc>
        <w:tc>
          <w:tcPr>
            <w:tcW w:w="355" w:type="dxa"/>
            <w:gridSpan w:val="3"/>
            <w:tcBorders>
              <w:left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b.</w:t>
            </w:r>
          </w:p>
        </w:tc>
        <w:tc>
          <w:tcPr>
            <w:tcW w:w="3690" w:type="dxa"/>
            <w:gridSpan w:val="2"/>
            <w:tcBorders>
              <w:top w:val="nil"/>
              <w:left w:val="single" w:sz="4" w:space="0" w:color="auto"/>
              <w:bottom w:val="nil"/>
              <w:right w:val="single" w:sz="4" w:space="0" w:color="auto"/>
            </w:tcBorders>
            <w:shd w:val="clear" w:color="auto" w:fill="auto"/>
            <w:vAlign w:val="center"/>
          </w:tcPr>
          <w:p w:rsidR="004F2561" w:rsidRPr="00AF0C48" w:rsidRDefault="004F2561" w:rsidP="004F2561">
            <w:pPr>
              <w:spacing w:after="0" w:line="240" w:lineRule="auto"/>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Pregrado en Ingeniería Aeronáutica</w:t>
            </w:r>
          </w:p>
        </w:tc>
        <w:tc>
          <w:tcPr>
            <w:tcW w:w="354" w:type="dxa"/>
            <w:gridSpan w:val="2"/>
            <w:tcBorders>
              <w:left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4F2561" w:rsidRPr="004F2561" w:rsidRDefault="00741CBA" w:rsidP="004F2561">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d</w:t>
            </w:r>
            <w:r w:rsidR="004F2561" w:rsidRPr="004F2561">
              <w:rPr>
                <w:rFonts w:ascii="Arial" w:eastAsia="Times New Roman" w:hAnsi="Arial" w:cs="Arial"/>
                <w:color w:val="000000"/>
                <w:sz w:val="14"/>
                <w:szCs w:val="14"/>
                <w:lang w:val="es-ES" w:eastAsia="es-ES"/>
              </w:rPr>
              <w:t>.</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C</w:t>
            </w:r>
            <w:r>
              <w:rPr>
                <w:rFonts w:ascii="Arial" w:eastAsia="Times New Roman" w:hAnsi="Arial" w:cs="Arial"/>
                <w:color w:val="000000"/>
                <w:sz w:val="14"/>
                <w:szCs w:val="14"/>
                <w:lang w:val="es-ES" w:eastAsia="es-ES"/>
              </w:rPr>
              <w:t>urso Auditor Interno de Calidad</w:t>
            </w:r>
          </w:p>
        </w:tc>
        <w:tc>
          <w:tcPr>
            <w:tcW w:w="355" w:type="dxa"/>
            <w:gridSpan w:val="3"/>
            <w:tcBorders>
              <w:left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c.</w:t>
            </w:r>
          </w:p>
        </w:tc>
        <w:tc>
          <w:tcPr>
            <w:tcW w:w="3690" w:type="dxa"/>
            <w:gridSpan w:val="2"/>
            <w:tcBorders>
              <w:top w:val="nil"/>
              <w:left w:val="single" w:sz="4" w:space="0" w:color="auto"/>
              <w:bottom w:val="nil"/>
              <w:right w:val="single" w:sz="4" w:space="0" w:color="auto"/>
            </w:tcBorders>
            <w:shd w:val="clear" w:color="auto" w:fill="auto"/>
            <w:vAlign w:val="center"/>
          </w:tcPr>
          <w:p w:rsidR="004F2561" w:rsidRPr="00AF0C48" w:rsidRDefault="004F2561" w:rsidP="004F2561">
            <w:pPr>
              <w:spacing w:after="0" w:line="240" w:lineRule="auto"/>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Curso Administrador de Mantenimiento</w:t>
            </w:r>
          </w:p>
        </w:tc>
        <w:tc>
          <w:tcPr>
            <w:tcW w:w="354" w:type="dxa"/>
            <w:gridSpan w:val="2"/>
            <w:tcBorders>
              <w:left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single" w:sz="4" w:space="0" w:color="auto"/>
              <w:right w:val="single" w:sz="4" w:space="0" w:color="auto"/>
            </w:tcBorders>
            <w:shd w:val="clear" w:color="auto" w:fill="auto"/>
            <w:vAlign w:val="center"/>
          </w:tcPr>
          <w:p w:rsidR="004F2561" w:rsidRPr="004F2561" w:rsidRDefault="00741CBA" w:rsidP="004F2561">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e</w:t>
            </w:r>
            <w:r w:rsidR="004F2561" w:rsidRPr="004F2561">
              <w:rPr>
                <w:rFonts w:ascii="Arial" w:eastAsia="Times New Roman" w:hAnsi="Arial" w:cs="Arial"/>
                <w:color w:val="000000"/>
                <w:sz w:val="14"/>
                <w:szCs w:val="14"/>
                <w:lang w:val="es-ES" w:eastAsia="es-ES"/>
              </w:rPr>
              <w:t>.</w:t>
            </w:r>
          </w:p>
        </w:tc>
        <w:tc>
          <w:tcPr>
            <w:tcW w:w="4256" w:type="dxa"/>
            <w:gridSpan w:val="4"/>
            <w:tcBorders>
              <w:top w:val="nil"/>
              <w:left w:val="single" w:sz="4" w:space="0" w:color="auto"/>
              <w:bottom w:val="single" w:sz="4" w:space="0" w:color="auto"/>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Certificado i</w:t>
            </w:r>
            <w:r>
              <w:rPr>
                <w:rFonts w:ascii="Arial" w:eastAsia="Times New Roman" w:hAnsi="Arial" w:cs="Arial"/>
                <w:color w:val="000000"/>
                <w:sz w:val="14"/>
                <w:szCs w:val="14"/>
                <w:lang w:val="es-ES" w:eastAsia="es-ES"/>
              </w:rPr>
              <w:t>dioma (inglés) nivel intermedio</w:t>
            </w:r>
          </w:p>
        </w:tc>
        <w:tc>
          <w:tcPr>
            <w:tcW w:w="355" w:type="dxa"/>
            <w:gridSpan w:val="3"/>
            <w:tcBorders>
              <w:left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r>
      <w:tr w:rsidR="00455A5C"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455A5C" w:rsidRPr="004F2561" w:rsidRDefault="004F2561" w:rsidP="00455A5C">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d.</w:t>
            </w:r>
          </w:p>
        </w:tc>
        <w:tc>
          <w:tcPr>
            <w:tcW w:w="3690" w:type="dxa"/>
            <w:gridSpan w:val="2"/>
            <w:tcBorders>
              <w:top w:val="nil"/>
              <w:left w:val="single" w:sz="4" w:space="0" w:color="auto"/>
              <w:bottom w:val="nil"/>
              <w:right w:val="single" w:sz="4" w:space="0" w:color="auto"/>
            </w:tcBorders>
            <w:shd w:val="clear" w:color="auto" w:fill="auto"/>
            <w:vAlign w:val="center"/>
          </w:tcPr>
          <w:p w:rsidR="00455A5C" w:rsidRPr="00AF0C48" w:rsidRDefault="00455A5C" w:rsidP="00455A5C">
            <w:pPr>
              <w:spacing w:after="0" w:line="240" w:lineRule="auto"/>
              <w:ind w:right="-107"/>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Curso de Mantenimiento Aeronáutico</w:t>
            </w:r>
          </w:p>
        </w:tc>
        <w:tc>
          <w:tcPr>
            <w:tcW w:w="354" w:type="dxa"/>
            <w:gridSpan w:val="2"/>
            <w:tcBorders>
              <w:left w:val="single" w:sz="4" w:space="0" w:color="auto"/>
            </w:tcBorders>
            <w:shd w:val="clear" w:color="auto" w:fill="auto"/>
            <w:vAlign w:val="center"/>
          </w:tcPr>
          <w:p w:rsidR="00455A5C" w:rsidRPr="00660C57" w:rsidRDefault="00455A5C" w:rsidP="00455A5C">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455A5C" w:rsidRPr="00660C57" w:rsidRDefault="00455A5C" w:rsidP="00455A5C">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shd w:val="clear" w:color="auto" w:fill="FFFFFF" w:themeFill="background1"/>
            <w:vAlign w:val="center"/>
          </w:tcPr>
          <w:p w:rsidR="00455A5C" w:rsidRPr="00660C57" w:rsidRDefault="00455A5C" w:rsidP="00455A5C">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BDD6EE" w:themeFill="accent1" w:themeFillTint="66"/>
            <w:vAlign w:val="center"/>
          </w:tcPr>
          <w:p w:rsidR="00455A5C" w:rsidRPr="00660C57" w:rsidRDefault="00455A5C" w:rsidP="00455A5C">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b/>
                <w:color w:val="000000"/>
                <w:sz w:val="14"/>
                <w:szCs w:val="14"/>
                <w:lang w:val="es-ES" w:eastAsia="es-ES"/>
              </w:rPr>
              <w:t>7</w:t>
            </w:r>
          </w:p>
        </w:tc>
        <w:tc>
          <w:tcPr>
            <w:tcW w:w="4256" w:type="dxa"/>
            <w:gridSpan w:val="4"/>
            <w:tcBorders>
              <w:top w:val="single" w:sz="4" w:space="0" w:color="auto"/>
              <w:bottom w:val="single" w:sz="4" w:space="0" w:color="auto"/>
            </w:tcBorders>
            <w:shd w:val="clear" w:color="auto" w:fill="BDD6EE" w:themeFill="accent1" w:themeFillTint="66"/>
            <w:vAlign w:val="center"/>
          </w:tcPr>
          <w:p w:rsidR="00455A5C" w:rsidRPr="00EA4CEF" w:rsidRDefault="00455A5C" w:rsidP="00455A5C">
            <w:pPr>
              <w:spacing w:after="0" w:line="240" w:lineRule="auto"/>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Subo</w:t>
            </w:r>
            <w:r w:rsidRPr="00EA4CEF">
              <w:rPr>
                <w:rFonts w:ascii="Arial" w:eastAsia="Times New Roman" w:hAnsi="Arial" w:cs="Arial"/>
                <w:b/>
                <w:color w:val="000000"/>
                <w:sz w:val="14"/>
                <w:szCs w:val="14"/>
                <w:lang w:val="es-ES" w:eastAsia="es-ES"/>
              </w:rPr>
              <w:t xml:space="preserve">ficial </w:t>
            </w:r>
            <w:r>
              <w:rPr>
                <w:rFonts w:ascii="Arial" w:eastAsia="Times New Roman" w:hAnsi="Arial" w:cs="Arial"/>
                <w:b/>
                <w:color w:val="000000"/>
                <w:sz w:val="14"/>
                <w:szCs w:val="14"/>
                <w:lang w:val="es-ES" w:eastAsia="es-ES"/>
              </w:rPr>
              <w:t>de Certificaciones de Ala Rotatoria</w:t>
            </w:r>
          </w:p>
        </w:tc>
        <w:tc>
          <w:tcPr>
            <w:tcW w:w="710" w:type="dxa"/>
            <w:gridSpan w:val="4"/>
            <w:shd w:val="clear" w:color="auto" w:fill="BDD6EE" w:themeFill="accent1" w:themeFillTint="66"/>
            <w:vAlign w:val="center"/>
          </w:tcPr>
          <w:p w:rsidR="00455A5C" w:rsidRPr="00660C57" w:rsidRDefault="00455A5C" w:rsidP="00455A5C">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e.</w:t>
            </w:r>
          </w:p>
        </w:tc>
        <w:tc>
          <w:tcPr>
            <w:tcW w:w="3690" w:type="dxa"/>
            <w:gridSpan w:val="2"/>
            <w:tcBorders>
              <w:top w:val="nil"/>
              <w:left w:val="single" w:sz="4" w:space="0" w:color="auto"/>
              <w:bottom w:val="nil"/>
              <w:right w:val="single" w:sz="4" w:space="0" w:color="auto"/>
            </w:tcBorders>
            <w:shd w:val="clear" w:color="auto" w:fill="auto"/>
            <w:vAlign w:val="center"/>
          </w:tcPr>
          <w:p w:rsidR="004F2561" w:rsidRPr="00AF0C48" w:rsidRDefault="004F2561" w:rsidP="004F2561">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Curso Logística de Aviación</w:t>
            </w:r>
          </w:p>
        </w:tc>
        <w:tc>
          <w:tcPr>
            <w:tcW w:w="354" w:type="dxa"/>
            <w:gridSpan w:val="2"/>
            <w:tcBorders>
              <w:top w:val="single" w:sz="4" w:space="0" w:color="auto"/>
              <w:left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a.</w:t>
            </w:r>
          </w:p>
        </w:tc>
        <w:tc>
          <w:tcPr>
            <w:tcW w:w="4256" w:type="dxa"/>
            <w:gridSpan w:val="4"/>
            <w:tcBorders>
              <w:top w:val="single" w:sz="4" w:space="0" w:color="auto"/>
              <w:left w:val="single" w:sz="4" w:space="0" w:color="auto"/>
              <w:bottom w:val="nil"/>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Grado Sa</w:t>
            </w:r>
            <w:r>
              <w:rPr>
                <w:rFonts w:ascii="Arial" w:eastAsia="Times New Roman" w:hAnsi="Arial" w:cs="Arial"/>
                <w:color w:val="000000"/>
                <w:sz w:val="14"/>
                <w:szCs w:val="14"/>
                <w:lang w:val="es-ES" w:eastAsia="es-ES"/>
              </w:rPr>
              <w:t>rgento Segundo a Sargento Mayor</w:t>
            </w:r>
          </w:p>
        </w:tc>
        <w:tc>
          <w:tcPr>
            <w:tcW w:w="355" w:type="dxa"/>
            <w:gridSpan w:val="3"/>
            <w:tcBorders>
              <w:left w:val="single" w:sz="4" w:space="0" w:color="auto"/>
            </w:tcBorders>
            <w:shd w:val="clear" w:color="auto" w:fill="FFFFFF" w:themeFill="background1"/>
            <w:vAlign w:val="center"/>
          </w:tcPr>
          <w:p w:rsidR="004F2561" w:rsidRPr="00660C57" w:rsidRDefault="004F2561" w:rsidP="004F2561">
            <w:pPr>
              <w:spacing w:after="0" w:line="240" w:lineRule="auto"/>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jc w:val="center"/>
              <w:rPr>
                <w:rFonts w:ascii="Arial" w:eastAsia="Times New Roman" w:hAnsi="Arial" w:cs="Arial"/>
                <w:b/>
                <w:color w:val="000000"/>
                <w:sz w:val="14"/>
                <w:szCs w:val="14"/>
                <w:lang w:val="es-ES" w:eastAsia="es-ES"/>
              </w:rPr>
            </w:pPr>
          </w:p>
        </w:tc>
      </w:tr>
      <w:tr w:rsidR="004F2561"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f.</w:t>
            </w:r>
          </w:p>
        </w:tc>
        <w:tc>
          <w:tcPr>
            <w:tcW w:w="3690" w:type="dxa"/>
            <w:gridSpan w:val="2"/>
            <w:tcBorders>
              <w:top w:val="nil"/>
              <w:left w:val="single" w:sz="4" w:space="0" w:color="auto"/>
              <w:bottom w:val="nil"/>
              <w:right w:val="single" w:sz="4" w:space="0" w:color="auto"/>
            </w:tcBorders>
            <w:shd w:val="clear" w:color="auto" w:fill="auto"/>
            <w:vAlign w:val="center"/>
          </w:tcPr>
          <w:p w:rsidR="004F2561" w:rsidRPr="00AF0C48" w:rsidRDefault="004F2561" w:rsidP="004F2561">
            <w:pPr>
              <w:spacing w:after="0" w:line="240" w:lineRule="auto"/>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Piloto de Pruebas de Mantenimiento</w:t>
            </w:r>
          </w:p>
        </w:tc>
        <w:tc>
          <w:tcPr>
            <w:tcW w:w="354" w:type="dxa"/>
            <w:gridSpan w:val="2"/>
            <w:tcBorders>
              <w:top w:val="single" w:sz="4" w:space="0" w:color="auto"/>
              <w:left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b.</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Curso</w:t>
            </w:r>
            <w:r>
              <w:rPr>
                <w:rFonts w:ascii="Arial" w:eastAsia="Times New Roman" w:hAnsi="Arial" w:cs="Arial"/>
                <w:color w:val="000000"/>
                <w:sz w:val="14"/>
                <w:szCs w:val="14"/>
                <w:lang w:val="es-ES" w:eastAsia="es-ES"/>
              </w:rPr>
              <w:t xml:space="preserve"> Inspector de Aeronavegabilidad</w:t>
            </w:r>
          </w:p>
        </w:tc>
        <w:tc>
          <w:tcPr>
            <w:tcW w:w="355" w:type="dxa"/>
            <w:gridSpan w:val="3"/>
            <w:tcBorders>
              <w:left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g.</w:t>
            </w:r>
          </w:p>
        </w:tc>
        <w:tc>
          <w:tcPr>
            <w:tcW w:w="3690" w:type="dxa"/>
            <w:gridSpan w:val="2"/>
            <w:tcBorders>
              <w:top w:val="nil"/>
              <w:left w:val="single" w:sz="4" w:space="0" w:color="auto"/>
              <w:bottom w:val="nil"/>
              <w:right w:val="single" w:sz="4" w:space="0" w:color="auto"/>
            </w:tcBorders>
            <w:shd w:val="clear" w:color="auto" w:fill="auto"/>
            <w:vAlign w:val="center"/>
          </w:tcPr>
          <w:p w:rsidR="004F2561" w:rsidRPr="00AF0C48" w:rsidRDefault="004F2561" w:rsidP="004F2561">
            <w:pPr>
              <w:spacing w:after="0" w:line="240" w:lineRule="auto"/>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Piloto Estandarizador</w:t>
            </w:r>
          </w:p>
        </w:tc>
        <w:tc>
          <w:tcPr>
            <w:tcW w:w="354" w:type="dxa"/>
            <w:gridSpan w:val="2"/>
            <w:tcBorders>
              <w:left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c.</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Curso Inspector de Mantenimiento (</w:t>
            </w:r>
            <w:r>
              <w:rPr>
                <w:rFonts w:ascii="Arial" w:eastAsia="Times New Roman" w:hAnsi="Arial" w:cs="Arial"/>
                <w:color w:val="000000"/>
                <w:sz w:val="14"/>
                <w:szCs w:val="14"/>
                <w:lang w:val="es-ES" w:eastAsia="es-ES"/>
              </w:rPr>
              <w:t>aeronave de ala rotatoria)</w:t>
            </w:r>
          </w:p>
        </w:tc>
        <w:tc>
          <w:tcPr>
            <w:tcW w:w="355" w:type="dxa"/>
            <w:gridSpan w:val="3"/>
            <w:tcBorders>
              <w:left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h.</w:t>
            </w:r>
          </w:p>
        </w:tc>
        <w:tc>
          <w:tcPr>
            <w:tcW w:w="3690" w:type="dxa"/>
            <w:gridSpan w:val="2"/>
            <w:tcBorders>
              <w:top w:val="nil"/>
              <w:left w:val="single" w:sz="4" w:space="0" w:color="auto"/>
              <w:bottom w:val="nil"/>
              <w:right w:val="single" w:sz="4" w:space="0" w:color="auto"/>
            </w:tcBorders>
            <w:shd w:val="clear" w:color="auto" w:fill="auto"/>
            <w:vAlign w:val="center"/>
          </w:tcPr>
          <w:p w:rsidR="004F2561" w:rsidRPr="00AF0C48" w:rsidRDefault="004F2561" w:rsidP="004F2561">
            <w:pPr>
              <w:spacing w:after="0" w:line="240" w:lineRule="auto"/>
              <w:jc w:val="both"/>
              <w:rPr>
                <w:rFonts w:ascii="Arial" w:eastAsia="Times New Roman" w:hAnsi="Arial" w:cs="Arial"/>
                <w:color w:val="000000"/>
                <w:sz w:val="14"/>
                <w:szCs w:val="14"/>
                <w:lang w:val="es-ES" w:eastAsia="es-ES"/>
              </w:rPr>
            </w:pPr>
            <w:r w:rsidRPr="004A27CF">
              <w:rPr>
                <w:rFonts w:ascii="Arial" w:eastAsia="Times New Roman" w:hAnsi="Arial" w:cs="Arial"/>
                <w:color w:val="000000"/>
                <w:sz w:val="14"/>
                <w:szCs w:val="14"/>
                <w:lang w:val="es-ES" w:eastAsia="es-ES"/>
              </w:rPr>
              <w:t>Curso Sistema de Gestión de Seguridad (SMS)</w:t>
            </w:r>
          </w:p>
        </w:tc>
        <w:tc>
          <w:tcPr>
            <w:tcW w:w="354" w:type="dxa"/>
            <w:gridSpan w:val="2"/>
            <w:tcBorders>
              <w:left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d.</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4A27CF">
              <w:rPr>
                <w:rFonts w:ascii="Arial" w:eastAsia="Times New Roman" w:hAnsi="Arial" w:cs="Arial"/>
                <w:color w:val="000000"/>
                <w:sz w:val="14"/>
                <w:szCs w:val="14"/>
                <w:lang w:val="es-ES" w:eastAsia="es-ES"/>
              </w:rPr>
              <w:t>Curso Sistema de Gestión de Seguridad (SMS)</w:t>
            </w:r>
          </w:p>
        </w:tc>
        <w:tc>
          <w:tcPr>
            <w:tcW w:w="355" w:type="dxa"/>
            <w:gridSpan w:val="3"/>
            <w:tcBorders>
              <w:left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i.</w:t>
            </w:r>
          </w:p>
        </w:tc>
        <w:tc>
          <w:tcPr>
            <w:tcW w:w="3690" w:type="dxa"/>
            <w:gridSpan w:val="2"/>
            <w:tcBorders>
              <w:top w:val="nil"/>
              <w:left w:val="single" w:sz="4" w:space="0" w:color="auto"/>
              <w:bottom w:val="nil"/>
              <w:right w:val="single" w:sz="4" w:space="0" w:color="auto"/>
            </w:tcBorders>
            <w:shd w:val="clear" w:color="auto" w:fill="auto"/>
            <w:vAlign w:val="center"/>
          </w:tcPr>
          <w:p w:rsidR="004F2561" w:rsidRPr="00AF0C48" w:rsidRDefault="004F2561" w:rsidP="004F2561">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 xml:space="preserve">Curso </w:t>
            </w:r>
            <w:r>
              <w:rPr>
                <w:rFonts w:ascii="Arial" w:eastAsia="Times New Roman" w:hAnsi="Arial" w:cs="Arial"/>
                <w:color w:val="000000"/>
                <w:sz w:val="14"/>
                <w:szCs w:val="14"/>
                <w:lang w:val="es-ES" w:eastAsia="es-ES"/>
              </w:rPr>
              <w:t>Auditor Interno de Calidad</w:t>
            </w:r>
          </w:p>
        </w:tc>
        <w:tc>
          <w:tcPr>
            <w:tcW w:w="354" w:type="dxa"/>
            <w:gridSpan w:val="2"/>
            <w:tcBorders>
              <w:left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e.</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C</w:t>
            </w:r>
            <w:r>
              <w:rPr>
                <w:rFonts w:ascii="Arial" w:eastAsia="Times New Roman" w:hAnsi="Arial" w:cs="Arial"/>
                <w:color w:val="000000"/>
                <w:sz w:val="14"/>
                <w:szCs w:val="14"/>
                <w:lang w:val="es-ES" w:eastAsia="es-ES"/>
              </w:rPr>
              <w:t>urso Auditor Interno de Calidad</w:t>
            </w:r>
          </w:p>
        </w:tc>
        <w:tc>
          <w:tcPr>
            <w:tcW w:w="355" w:type="dxa"/>
            <w:gridSpan w:val="3"/>
            <w:tcBorders>
              <w:left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372801">
        <w:trPr>
          <w:trHeight w:val="227"/>
        </w:trPr>
        <w:tc>
          <w:tcPr>
            <w:tcW w:w="422" w:type="dxa"/>
            <w:tcBorders>
              <w:top w:val="nil"/>
              <w:left w:val="single" w:sz="4" w:space="0" w:color="auto"/>
              <w:bottom w:val="single" w:sz="4" w:space="0" w:color="auto"/>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j.</w:t>
            </w:r>
          </w:p>
        </w:tc>
        <w:tc>
          <w:tcPr>
            <w:tcW w:w="3690" w:type="dxa"/>
            <w:gridSpan w:val="2"/>
            <w:tcBorders>
              <w:top w:val="nil"/>
              <w:left w:val="single" w:sz="4" w:space="0" w:color="auto"/>
              <w:bottom w:val="single" w:sz="4" w:space="0" w:color="auto"/>
              <w:right w:val="single" w:sz="4" w:space="0" w:color="auto"/>
            </w:tcBorders>
            <w:shd w:val="clear" w:color="auto" w:fill="auto"/>
            <w:vAlign w:val="center"/>
          </w:tcPr>
          <w:p w:rsidR="004F2561" w:rsidRPr="00AF0C48" w:rsidRDefault="004F2561" w:rsidP="004F2561">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Certificado idioma (inglés) nivel intermedio</w:t>
            </w:r>
          </w:p>
        </w:tc>
        <w:tc>
          <w:tcPr>
            <w:tcW w:w="354" w:type="dxa"/>
            <w:gridSpan w:val="2"/>
            <w:tcBorders>
              <w:left w:val="single" w:sz="4" w:space="0" w:color="auto"/>
              <w:bottom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bottom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single" w:sz="4" w:space="0" w:color="auto"/>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f.</w:t>
            </w:r>
          </w:p>
        </w:tc>
        <w:tc>
          <w:tcPr>
            <w:tcW w:w="4256" w:type="dxa"/>
            <w:gridSpan w:val="4"/>
            <w:tcBorders>
              <w:top w:val="nil"/>
              <w:left w:val="single" w:sz="4" w:space="0" w:color="auto"/>
              <w:bottom w:val="single" w:sz="4" w:space="0" w:color="auto"/>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Certificado i</w:t>
            </w:r>
            <w:r>
              <w:rPr>
                <w:rFonts w:ascii="Arial" w:eastAsia="Times New Roman" w:hAnsi="Arial" w:cs="Arial"/>
                <w:color w:val="000000"/>
                <w:sz w:val="14"/>
                <w:szCs w:val="14"/>
                <w:lang w:val="es-ES" w:eastAsia="es-ES"/>
              </w:rPr>
              <w:t>dioma (inglés) nivel intermedio</w:t>
            </w:r>
          </w:p>
        </w:tc>
        <w:tc>
          <w:tcPr>
            <w:tcW w:w="355" w:type="dxa"/>
            <w:gridSpan w:val="3"/>
            <w:tcBorders>
              <w:left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r>
      <w:tr w:rsidR="001C14FA" w:rsidRPr="007020CD" w:rsidTr="00372801">
        <w:trPr>
          <w:trHeight w:val="227"/>
        </w:trPr>
        <w:tc>
          <w:tcPr>
            <w:tcW w:w="422" w:type="dxa"/>
            <w:tcBorders>
              <w:top w:val="single" w:sz="4" w:space="0" w:color="auto"/>
              <w:bottom w:val="single" w:sz="4" w:space="0" w:color="auto"/>
            </w:tcBorders>
            <w:shd w:val="clear" w:color="auto" w:fill="BDD6EE" w:themeFill="accent1" w:themeFillTint="66"/>
            <w:vAlign w:val="center"/>
          </w:tcPr>
          <w:p w:rsidR="001C14FA" w:rsidRPr="00F47AD4" w:rsidRDefault="001C14FA" w:rsidP="00455A5C">
            <w:pPr>
              <w:spacing w:after="0" w:line="240" w:lineRule="auto"/>
              <w:ind w:left="-135" w:right="-150" w:firstLine="30"/>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2</w:t>
            </w:r>
          </w:p>
        </w:tc>
        <w:tc>
          <w:tcPr>
            <w:tcW w:w="3690" w:type="dxa"/>
            <w:gridSpan w:val="2"/>
            <w:tcBorders>
              <w:top w:val="single" w:sz="4" w:space="0" w:color="auto"/>
              <w:bottom w:val="single" w:sz="4" w:space="0" w:color="auto"/>
            </w:tcBorders>
            <w:shd w:val="clear" w:color="auto" w:fill="BDD6EE" w:themeFill="accent1" w:themeFillTint="66"/>
            <w:vAlign w:val="center"/>
          </w:tcPr>
          <w:p w:rsidR="001C14FA" w:rsidRPr="00F47AD4" w:rsidRDefault="001C14FA" w:rsidP="00455A5C">
            <w:pPr>
              <w:spacing w:after="0" w:line="240" w:lineRule="auto"/>
              <w:jc w:val="both"/>
              <w:rPr>
                <w:rFonts w:ascii="Arial" w:eastAsia="Times New Roman" w:hAnsi="Arial" w:cs="Arial"/>
                <w:b/>
                <w:color w:val="000000"/>
                <w:sz w:val="14"/>
                <w:szCs w:val="14"/>
                <w:lang w:val="es-ES" w:eastAsia="es-ES"/>
              </w:rPr>
            </w:pPr>
            <w:r w:rsidRPr="00F47AD4">
              <w:rPr>
                <w:rFonts w:ascii="Arial" w:eastAsia="Times New Roman" w:hAnsi="Arial" w:cs="Arial"/>
                <w:b/>
                <w:color w:val="000000"/>
                <w:sz w:val="14"/>
                <w:szCs w:val="14"/>
                <w:lang w:val="es-ES" w:eastAsia="es-ES"/>
              </w:rPr>
              <w:t>Oficial Certificaciones de Aeronavegabilidad</w:t>
            </w:r>
          </w:p>
        </w:tc>
        <w:tc>
          <w:tcPr>
            <w:tcW w:w="709" w:type="dxa"/>
            <w:gridSpan w:val="3"/>
            <w:tcBorders>
              <w:bottom w:val="single" w:sz="4" w:space="0" w:color="auto"/>
            </w:tcBorders>
            <w:shd w:val="clear" w:color="auto" w:fill="BDD6EE" w:themeFill="accent1" w:themeFillTint="66"/>
            <w:vAlign w:val="center"/>
          </w:tcPr>
          <w:p w:rsidR="001C14FA" w:rsidRPr="00660C57" w:rsidRDefault="001C14FA" w:rsidP="00455A5C">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shd w:val="clear" w:color="auto" w:fill="FFFFFF" w:themeFill="background1"/>
            <w:vAlign w:val="center"/>
          </w:tcPr>
          <w:p w:rsidR="001C14FA" w:rsidRPr="00660C57" w:rsidRDefault="001C14FA" w:rsidP="00455A5C">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BDD6EE" w:themeFill="accent1" w:themeFillTint="66"/>
            <w:vAlign w:val="center"/>
          </w:tcPr>
          <w:p w:rsidR="001C14FA" w:rsidRPr="00660C57" w:rsidRDefault="001C14FA" w:rsidP="00455A5C">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b/>
                <w:color w:val="000000"/>
                <w:sz w:val="14"/>
                <w:szCs w:val="14"/>
                <w:lang w:val="es-ES" w:eastAsia="es-ES"/>
              </w:rPr>
              <w:t>8</w:t>
            </w:r>
          </w:p>
        </w:tc>
        <w:tc>
          <w:tcPr>
            <w:tcW w:w="4256" w:type="dxa"/>
            <w:gridSpan w:val="4"/>
            <w:tcBorders>
              <w:top w:val="single" w:sz="4" w:space="0" w:color="auto"/>
              <w:bottom w:val="single" w:sz="4" w:space="0" w:color="auto"/>
            </w:tcBorders>
            <w:shd w:val="clear" w:color="auto" w:fill="BDD6EE" w:themeFill="accent1" w:themeFillTint="66"/>
            <w:vAlign w:val="center"/>
          </w:tcPr>
          <w:p w:rsidR="001C14FA" w:rsidRPr="00EA4CEF" w:rsidRDefault="001C14FA" w:rsidP="00455A5C">
            <w:pPr>
              <w:spacing w:after="0" w:line="240" w:lineRule="auto"/>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Subo</w:t>
            </w:r>
            <w:r w:rsidRPr="00EA4CEF">
              <w:rPr>
                <w:rFonts w:ascii="Arial" w:eastAsia="Times New Roman" w:hAnsi="Arial" w:cs="Arial"/>
                <w:b/>
                <w:color w:val="000000"/>
                <w:sz w:val="14"/>
                <w:szCs w:val="14"/>
                <w:lang w:val="es-ES" w:eastAsia="es-ES"/>
              </w:rPr>
              <w:t xml:space="preserve">ficial </w:t>
            </w:r>
            <w:r>
              <w:rPr>
                <w:rFonts w:ascii="Arial" w:eastAsia="Times New Roman" w:hAnsi="Arial" w:cs="Arial"/>
                <w:b/>
                <w:color w:val="000000"/>
                <w:sz w:val="14"/>
                <w:szCs w:val="14"/>
                <w:lang w:val="es-ES" w:eastAsia="es-ES"/>
              </w:rPr>
              <w:t>de Certificaciones Unidades de Mantenimiento</w:t>
            </w:r>
          </w:p>
        </w:tc>
        <w:tc>
          <w:tcPr>
            <w:tcW w:w="710" w:type="dxa"/>
            <w:gridSpan w:val="4"/>
            <w:shd w:val="clear" w:color="auto" w:fill="BDD6EE" w:themeFill="accent1" w:themeFillTint="66"/>
            <w:vAlign w:val="center"/>
          </w:tcPr>
          <w:p w:rsidR="001C14FA" w:rsidRPr="00660C57" w:rsidRDefault="001C14FA" w:rsidP="00455A5C">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372801">
        <w:trPr>
          <w:trHeight w:val="227"/>
        </w:trPr>
        <w:tc>
          <w:tcPr>
            <w:tcW w:w="422" w:type="dxa"/>
            <w:tcBorders>
              <w:top w:val="single" w:sz="4" w:space="0" w:color="auto"/>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a.</w:t>
            </w:r>
          </w:p>
        </w:tc>
        <w:tc>
          <w:tcPr>
            <w:tcW w:w="3690" w:type="dxa"/>
            <w:gridSpan w:val="2"/>
            <w:tcBorders>
              <w:top w:val="single" w:sz="4" w:space="0" w:color="auto"/>
              <w:left w:val="single" w:sz="4" w:space="0" w:color="auto"/>
              <w:bottom w:val="nil"/>
              <w:right w:val="single" w:sz="4" w:space="0" w:color="auto"/>
            </w:tcBorders>
            <w:shd w:val="clear" w:color="auto" w:fill="FFFFFF" w:themeFill="background1"/>
            <w:vAlign w:val="center"/>
          </w:tcPr>
          <w:p w:rsidR="004F2561" w:rsidRPr="00AF0C48" w:rsidRDefault="004F2561" w:rsidP="004F2561">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Grado Teniente, Capitán o Mayor</w:t>
            </w:r>
          </w:p>
        </w:tc>
        <w:tc>
          <w:tcPr>
            <w:tcW w:w="354" w:type="dxa"/>
            <w:gridSpan w:val="2"/>
            <w:tcBorders>
              <w:top w:val="single" w:sz="4" w:space="0" w:color="auto"/>
              <w:left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a.</w:t>
            </w:r>
          </w:p>
        </w:tc>
        <w:tc>
          <w:tcPr>
            <w:tcW w:w="4256" w:type="dxa"/>
            <w:gridSpan w:val="4"/>
            <w:tcBorders>
              <w:top w:val="single" w:sz="4" w:space="0" w:color="auto"/>
              <w:left w:val="single" w:sz="4" w:space="0" w:color="auto"/>
              <w:bottom w:val="nil"/>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Grado Sa</w:t>
            </w:r>
            <w:r>
              <w:rPr>
                <w:rFonts w:ascii="Arial" w:eastAsia="Times New Roman" w:hAnsi="Arial" w:cs="Arial"/>
                <w:color w:val="000000"/>
                <w:sz w:val="14"/>
                <w:szCs w:val="14"/>
                <w:lang w:val="es-ES" w:eastAsia="es-ES"/>
              </w:rPr>
              <w:t>rgento Segundo a Sargento Mayor</w:t>
            </w:r>
          </w:p>
        </w:tc>
        <w:tc>
          <w:tcPr>
            <w:tcW w:w="355" w:type="dxa"/>
            <w:gridSpan w:val="3"/>
            <w:tcBorders>
              <w:left w:val="single" w:sz="4" w:space="0" w:color="auto"/>
            </w:tcBorders>
            <w:shd w:val="clear" w:color="auto" w:fill="FFFFFF" w:themeFill="background1"/>
            <w:vAlign w:val="center"/>
          </w:tcPr>
          <w:p w:rsidR="004F2561" w:rsidRPr="00660C57" w:rsidRDefault="004F2561" w:rsidP="004F2561">
            <w:pPr>
              <w:spacing w:after="0" w:line="240" w:lineRule="auto"/>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jc w:val="center"/>
              <w:rPr>
                <w:rFonts w:ascii="Arial" w:eastAsia="Times New Roman" w:hAnsi="Arial" w:cs="Arial"/>
                <w:b/>
                <w:color w:val="000000"/>
                <w:sz w:val="14"/>
                <w:szCs w:val="14"/>
                <w:lang w:val="es-ES" w:eastAsia="es-ES"/>
              </w:rPr>
            </w:pPr>
          </w:p>
        </w:tc>
      </w:tr>
      <w:tr w:rsidR="004F2561"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b.</w:t>
            </w:r>
          </w:p>
        </w:tc>
        <w:tc>
          <w:tcPr>
            <w:tcW w:w="3690" w:type="dxa"/>
            <w:gridSpan w:val="2"/>
            <w:tcBorders>
              <w:top w:val="nil"/>
              <w:left w:val="single" w:sz="4" w:space="0" w:color="auto"/>
              <w:bottom w:val="nil"/>
              <w:right w:val="single" w:sz="4" w:space="0" w:color="auto"/>
            </w:tcBorders>
            <w:shd w:val="clear" w:color="auto" w:fill="auto"/>
            <w:vAlign w:val="center"/>
          </w:tcPr>
          <w:p w:rsidR="004F2561" w:rsidRPr="00AF0C48" w:rsidRDefault="004F2561" w:rsidP="004F2561">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 xml:space="preserve">Pregrado en </w:t>
            </w:r>
            <w:r>
              <w:rPr>
                <w:rFonts w:ascii="Arial" w:eastAsia="Times New Roman" w:hAnsi="Arial" w:cs="Arial"/>
                <w:color w:val="000000"/>
                <w:sz w:val="14"/>
                <w:szCs w:val="14"/>
                <w:lang w:val="es-ES" w:eastAsia="es-ES"/>
              </w:rPr>
              <w:t>Ingeniería Aeronáutica</w:t>
            </w:r>
          </w:p>
        </w:tc>
        <w:tc>
          <w:tcPr>
            <w:tcW w:w="354" w:type="dxa"/>
            <w:gridSpan w:val="2"/>
            <w:tcBorders>
              <w:left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b.</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Curso</w:t>
            </w:r>
            <w:r>
              <w:rPr>
                <w:rFonts w:ascii="Arial" w:eastAsia="Times New Roman" w:hAnsi="Arial" w:cs="Arial"/>
                <w:color w:val="000000"/>
                <w:sz w:val="14"/>
                <w:szCs w:val="14"/>
                <w:lang w:val="es-ES" w:eastAsia="es-ES"/>
              </w:rPr>
              <w:t xml:space="preserve"> Inspector de Aeronavegabilidad</w:t>
            </w:r>
          </w:p>
        </w:tc>
        <w:tc>
          <w:tcPr>
            <w:tcW w:w="355" w:type="dxa"/>
            <w:gridSpan w:val="3"/>
            <w:tcBorders>
              <w:left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c.</w:t>
            </w:r>
          </w:p>
        </w:tc>
        <w:tc>
          <w:tcPr>
            <w:tcW w:w="3690" w:type="dxa"/>
            <w:gridSpan w:val="2"/>
            <w:tcBorders>
              <w:top w:val="nil"/>
              <w:left w:val="single" w:sz="4" w:space="0" w:color="auto"/>
              <w:bottom w:val="nil"/>
              <w:right w:val="single" w:sz="4" w:space="0" w:color="auto"/>
            </w:tcBorders>
            <w:shd w:val="clear" w:color="auto" w:fill="auto"/>
            <w:vAlign w:val="center"/>
          </w:tcPr>
          <w:p w:rsidR="004F2561" w:rsidRPr="00AF0C48" w:rsidRDefault="004F2561" w:rsidP="004F2561">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 xml:space="preserve">Pregrado en </w:t>
            </w:r>
            <w:r>
              <w:rPr>
                <w:rFonts w:ascii="Arial" w:eastAsia="Times New Roman" w:hAnsi="Arial" w:cs="Arial"/>
                <w:color w:val="000000"/>
                <w:sz w:val="14"/>
                <w:szCs w:val="14"/>
                <w:lang w:val="es-ES" w:eastAsia="es-ES"/>
              </w:rPr>
              <w:t xml:space="preserve">Ingeniería </w:t>
            </w:r>
            <w:r w:rsidRPr="00332350">
              <w:rPr>
                <w:rFonts w:ascii="Arial" w:eastAsia="Times New Roman" w:hAnsi="Arial" w:cs="Arial"/>
                <w:color w:val="000000"/>
                <w:sz w:val="14"/>
                <w:szCs w:val="14"/>
                <w:lang w:val="es-ES" w:eastAsia="es-ES"/>
              </w:rPr>
              <w:t>Mecánica</w:t>
            </w:r>
          </w:p>
        </w:tc>
        <w:tc>
          <w:tcPr>
            <w:tcW w:w="354" w:type="dxa"/>
            <w:gridSpan w:val="2"/>
            <w:tcBorders>
              <w:left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c.</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Curso Inspector de Mantenimiento (</w:t>
            </w:r>
            <w:r>
              <w:rPr>
                <w:rFonts w:ascii="Arial" w:eastAsia="Times New Roman" w:hAnsi="Arial" w:cs="Arial"/>
                <w:color w:val="000000"/>
                <w:sz w:val="14"/>
                <w:szCs w:val="14"/>
                <w:lang w:val="es-ES" w:eastAsia="es-ES"/>
              </w:rPr>
              <w:t>aeronave de ala rotatoria)</w:t>
            </w:r>
          </w:p>
        </w:tc>
        <w:tc>
          <w:tcPr>
            <w:tcW w:w="355" w:type="dxa"/>
            <w:gridSpan w:val="3"/>
            <w:tcBorders>
              <w:left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d.</w:t>
            </w:r>
          </w:p>
        </w:tc>
        <w:tc>
          <w:tcPr>
            <w:tcW w:w="3690" w:type="dxa"/>
            <w:gridSpan w:val="2"/>
            <w:tcBorders>
              <w:top w:val="nil"/>
              <w:left w:val="single" w:sz="4" w:space="0" w:color="auto"/>
              <w:bottom w:val="nil"/>
              <w:right w:val="single" w:sz="4" w:space="0" w:color="auto"/>
            </w:tcBorders>
            <w:shd w:val="clear" w:color="auto" w:fill="auto"/>
            <w:vAlign w:val="center"/>
          </w:tcPr>
          <w:p w:rsidR="004F2561" w:rsidRPr="00AF0C48" w:rsidRDefault="004F2561" w:rsidP="004F2561">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 xml:space="preserve">Pregrado en </w:t>
            </w:r>
            <w:r>
              <w:rPr>
                <w:rFonts w:ascii="Arial" w:eastAsia="Times New Roman" w:hAnsi="Arial" w:cs="Arial"/>
                <w:color w:val="000000"/>
                <w:sz w:val="14"/>
                <w:szCs w:val="14"/>
                <w:lang w:val="es-ES" w:eastAsia="es-ES"/>
              </w:rPr>
              <w:t xml:space="preserve">Ingeniería </w:t>
            </w:r>
            <w:r w:rsidRPr="00332350">
              <w:rPr>
                <w:rFonts w:ascii="Arial" w:eastAsia="Times New Roman" w:hAnsi="Arial" w:cs="Arial"/>
                <w:color w:val="000000"/>
                <w:sz w:val="14"/>
                <w:szCs w:val="14"/>
                <w:lang w:val="es-ES" w:eastAsia="es-ES"/>
              </w:rPr>
              <w:t>Electrónica</w:t>
            </w:r>
          </w:p>
        </w:tc>
        <w:tc>
          <w:tcPr>
            <w:tcW w:w="354" w:type="dxa"/>
            <w:gridSpan w:val="2"/>
            <w:tcBorders>
              <w:left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d.</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4A27CF">
              <w:rPr>
                <w:rFonts w:ascii="Arial" w:eastAsia="Times New Roman" w:hAnsi="Arial" w:cs="Arial"/>
                <w:color w:val="000000"/>
                <w:sz w:val="14"/>
                <w:szCs w:val="14"/>
                <w:lang w:val="es-ES" w:eastAsia="es-ES"/>
              </w:rPr>
              <w:t>Curso Sistema de Gestión de Seguridad (SMS)</w:t>
            </w:r>
          </w:p>
        </w:tc>
        <w:tc>
          <w:tcPr>
            <w:tcW w:w="355" w:type="dxa"/>
            <w:gridSpan w:val="3"/>
            <w:tcBorders>
              <w:left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e.</w:t>
            </w:r>
          </w:p>
        </w:tc>
        <w:tc>
          <w:tcPr>
            <w:tcW w:w="3690" w:type="dxa"/>
            <w:gridSpan w:val="2"/>
            <w:tcBorders>
              <w:top w:val="nil"/>
              <w:left w:val="single" w:sz="4" w:space="0" w:color="auto"/>
              <w:bottom w:val="nil"/>
              <w:right w:val="single" w:sz="4" w:space="0" w:color="auto"/>
            </w:tcBorders>
            <w:shd w:val="clear" w:color="auto" w:fill="auto"/>
            <w:vAlign w:val="center"/>
          </w:tcPr>
          <w:p w:rsidR="004F2561" w:rsidRPr="00AF0C48" w:rsidRDefault="004F2561" w:rsidP="004F2561">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 xml:space="preserve">Pregrado en </w:t>
            </w:r>
            <w:r>
              <w:rPr>
                <w:rFonts w:ascii="Arial" w:eastAsia="Times New Roman" w:hAnsi="Arial" w:cs="Arial"/>
                <w:color w:val="000000"/>
                <w:sz w:val="14"/>
                <w:szCs w:val="14"/>
                <w:lang w:val="es-ES" w:eastAsia="es-ES"/>
              </w:rPr>
              <w:t xml:space="preserve">Ingeniería </w:t>
            </w:r>
            <w:r w:rsidRPr="00332350">
              <w:rPr>
                <w:rFonts w:ascii="Arial" w:eastAsia="Times New Roman" w:hAnsi="Arial" w:cs="Arial"/>
                <w:color w:val="000000"/>
                <w:sz w:val="14"/>
                <w:szCs w:val="14"/>
                <w:lang w:val="es-ES" w:eastAsia="es-ES"/>
              </w:rPr>
              <w:t>Mecatrónica</w:t>
            </w:r>
          </w:p>
        </w:tc>
        <w:tc>
          <w:tcPr>
            <w:tcW w:w="354" w:type="dxa"/>
            <w:gridSpan w:val="2"/>
            <w:tcBorders>
              <w:left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e.</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C</w:t>
            </w:r>
            <w:r>
              <w:rPr>
                <w:rFonts w:ascii="Arial" w:eastAsia="Times New Roman" w:hAnsi="Arial" w:cs="Arial"/>
                <w:color w:val="000000"/>
                <w:sz w:val="14"/>
                <w:szCs w:val="14"/>
                <w:lang w:val="es-ES" w:eastAsia="es-ES"/>
              </w:rPr>
              <w:t>urso Auditor Interno de Calidad</w:t>
            </w:r>
          </w:p>
        </w:tc>
        <w:tc>
          <w:tcPr>
            <w:tcW w:w="355" w:type="dxa"/>
            <w:gridSpan w:val="3"/>
            <w:tcBorders>
              <w:left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f.</w:t>
            </w:r>
          </w:p>
        </w:tc>
        <w:tc>
          <w:tcPr>
            <w:tcW w:w="3690" w:type="dxa"/>
            <w:gridSpan w:val="2"/>
            <w:tcBorders>
              <w:top w:val="nil"/>
              <w:left w:val="single" w:sz="4" w:space="0" w:color="auto"/>
              <w:bottom w:val="nil"/>
              <w:right w:val="single" w:sz="4" w:space="0" w:color="auto"/>
            </w:tcBorders>
            <w:shd w:val="clear" w:color="auto" w:fill="auto"/>
            <w:vAlign w:val="center"/>
          </w:tcPr>
          <w:p w:rsidR="004F2561" w:rsidRPr="00AF0C48" w:rsidRDefault="004F2561" w:rsidP="004F2561">
            <w:pPr>
              <w:spacing w:after="0" w:line="240" w:lineRule="auto"/>
              <w:jc w:val="both"/>
              <w:rPr>
                <w:rFonts w:ascii="Arial" w:eastAsia="Times New Roman" w:hAnsi="Arial" w:cs="Arial"/>
                <w:color w:val="000000"/>
                <w:sz w:val="14"/>
                <w:szCs w:val="14"/>
                <w:lang w:val="es-ES" w:eastAsia="es-ES"/>
              </w:rPr>
            </w:pPr>
            <w:r w:rsidRPr="004A27CF">
              <w:rPr>
                <w:rFonts w:ascii="Arial" w:eastAsia="Times New Roman" w:hAnsi="Arial" w:cs="Arial"/>
                <w:color w:val="000000"/>
                <w:sz w:val="14"/>
                <w:szCs w:val="14"/>
                <w:lang w:val="es-ES" w:eastAsia="es-ES"/>
              </w:rPr>
              <w:t>Curso Sistema de Gestión de Seguridad (SMS)</w:t>
            </w:r>
          </w:p>
        </w:tc>
        <w:tc>
          <w:tcPr>
            <w:tcW w:w="354" w:type="dxa"/>
            <w:gridSpan w:val="2"/>
            <w:tcBorders>
              <w:left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single" w:sz="4" w:space="0" w:color="auto"/>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f.</w:t>
            </w:r>
          </w:p>
        </w:tc>
        <w:tc>
          <w:tcPr>
            <w:tcW w:w="4256" w:type="dxa"/>
            <w:gridSpan w:val="4"/>
            <w:tcBorders>
              <w:top w:val="nil"/>
              <w:left w:val="single" w:sz="4" w:space="0" w:color="auto"/>
              <w:bottom w:val="single" w:sz="4" w:space="0" w:color="auto"/>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Certificado i</w:t>
            </w:r>
            <w:r>
              <w:rPr>
                <w:rFonts w:ascii="Arial" w:eastAsia="Times New Roman" w:hAnsi="Arial" w:cs="Arial"/>
                <w:color w:val="000000"/>
                <w:sz w:val="14"/>
                <w:szCs w:val="14"/>
                <w:lang w:val="es-ES" w:eastAsia="es-ES"/>
              </w:rPr>
              <w:t>dioma (inglés) nivel intermedio</w:t>
            </w:r>
          </w:p>
        </w:tc>
        <w:tc>
          <w:tcPr>
            <w:tcW w:w="355" w:type="dxa"/>
            <w:gridSpan w:val="3"/>
            <w:tcBorders>
              <w:left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g.</w:t>
            </w:r>
          </w:p>
        </w:tc>
        <w:tc>
          <w:tcPr>
            <w:tcW w:w="3690" w:type="dxa"/>
            <w:gridSpan w:val="2"/>
            <w:tcBorders>
              <w:top w:val="nil"/>
              <w:left w:val="single" w:sz="4" w:space="0" w:color="auto"/>
              <w:bottom w:val="nil"/>
              <w:right w:val="single" w:sz="4" w:space="0" w:color="auto"/>
            </w:tcBorders>
            <w:shd w:val="clear" w:color="auto" w:fill="auto"/>
            <w:vAlign w:val="center"/>
          </w:tcPr>
          <w:p w:rsidR="004F2561" w:rsidRPr="00AF0C48" w:rsidRDefault="004F2561" w:rsidP="004F2561">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 xml:space="preserve">Curso </w:t>
            </w:r>
            <w:r>
              <w:rPr>
                <w:rFonts w:ascii="Arial" w:eastAsia="Times New Roman" w:hAnsi="Arial" w:cs="Arial"/>
                <w:color w:val="000000"/>
                <w:sz w:val="14"/>
                <w:szCs w:val="14"/>
                <w:lang w:val="es-ES" w:eastAsia="es-ES"/>
              </w:rPr>
              <w:t>Auditor Interno de Calidad</w:t>
            </w:r>
          </w:p>
        </w:tc>
        <w:tc>
          <w:tcPr>
            <w:tcW w:w="354" w:type="dxa"/>
            <w:gridSpan w:val="2"/>
            <w:tcBorders>
              <w:left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BDD6EE" w:themeFill="accent1" w:themeFillTint="66"/>
            <w:vAlign w:val="center"/>
          </w:tcPr>
          <w:p w:rsidR="004F2561" w:rsidRPr="00660C57"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b/>
                <w:color w:val="000000"/>
                <w:sz w:val="14"/>
                <w:szCs w:val="14"/>
                <w:lang w:val="es-ES" w:eastAsia="es-ES"/>
              </w:rPr>
              <w:t>9</w:t>
            </w:r>
          </w:p>
        </w:tc>
        <w:tc>
          <w:tcPr>
            <w:tcW w:w="4256" w:type="dxa"/>
            <w:gridSpan w:val="4"/>
            <w:tcBorders>
              <w:top w:val="single" w:sz="4" w:space="0" w:color="auto"/>
              <w:bottom w:val="single" w:sz="4" w:space="0" w:color="auto"/>
            </w:tcBorders>
            <w:shd w:val="clear" w:color="auto" w:fill="BDD6EE" w:themeFill="accent1" w:themeFillTint="66"/>
            <w:vAlign w:val="center"/>
          </w:tcPr>
          <w:p w:rsidR="004F2561" w:rsidRPr="00EA4CEF" w:rsidRDefault="004F2561" w:rsidP="004F2561">
            <w:pPr>
              <w:spacing w:after="0" w:line="240" w:lineRule="auto"/>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Subo</w:t>
            </w:r>
            <w:r w:rsidRPr="00EA4CEF">
              <w:rPr>
                <w:rFonts w:ascii="Arial" w:eastAsia="Times New Roman" w:hAnsi="Arial" w:cs="Arial"/>
                <w:b/>
                <w:color w:val="000000"/>
                <w:sz w:val="14"/>
                <w:szCs w:val="14"/>
                <w:lang w:val="es-ES" w:eastAsia="es-ES"/>
              </w:rPr>
              <w:t xml:space="preserve">ficial </w:t>
            </w:r>
            <w:r>
              <w:rPr>
                <w:rFonts w:ascii="Arial" w:eastAsia="Times New Roman" w:hAnsi="Arial" w:cs="Arial"/>
                <w:b/>
                <w:color w:val="000000"/>
                <w:sz w:val="14"/>
                <w:szCs w:val="14"/>
                <w:lang w:val="es-ES" w:eastAsia="es-ES"/>
              </w:rPr>
              <w:t>de Normativa y Doctrina</w:t>
            </w:r>
          </w:p>
        </w:tc>
        <w:tc>
          <w:tcPr>
            <w:tcW w:w="710" w:type="dxa"/>
            <w:gridSpan w:val="4"/>
            <w:shd w:val="clear" w:color="auto" w:fill="BDD6EE" w:themeFill="accent1" w:themeFillTint="66"/>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8D273D">
        <w:trPr>
          <w:trHeight w:val="227"/>
        </w:trPr>
        <w:tc>
          <w:tcPr>
            <w:tcW w:w="422" w:type="dxa"/>
            <w:tcBorders>
              <w:top w:val="nil"/>
              <w:left w:val="single" w:sz="4" w:space="0" w:color="auto"/>
              <w:bottom w:val="single" w:sz="4" w:space="0" w:color="auto"/>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h.</w:t>
            </w:r>
          </w:p>
        </w:tc>
        <w:tc>
          <w:tcPr>
            <w:tcW w:w="3690" w:type="dxa"/>
            <w:gridSpan w:val="2"/>
            <w:tcBorders>
              <w:top w:val="nil"/>
              <w:left w:val="single" w:sz="4" w:space="0" w:color="auto"/>
              <w:bottom w:val="single" w:sz="4" w:space="0" w:color="auto"/>
              <w:right w:val="single" w:sz="4" w:space="0" w:color="auto"/>
            </w:tcBorders>
            <w:shd w:val="clear" w:color="auto" w:fill="auto"/>
            <w:vAlign w:val="center"/>
          </w:tcPr>
          <w:p w:rsidR="004F2561" w:rsidRPr="00AF0C48" w:rsidRDefault="004F2561" w:rsidP="004F2561">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Certificado idioma (inglés) nivel intermedio</w:t>
            </w:r>
          </w:p>
        </w:tc>
        <w:tc>
          <w:tcPr>
            <w:tcW w:w="354" w:type="dxa"/>
            <w:gridSpan w:val="2"/>
            <w:tcBorders>
              <w:left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left w:val="single" w:sz="4" w:space="0" w:color="auto"/>
              <w:bottom w:val="nil"/>
              <w:right w:val="single" w:sz="4" w:space="0" w:color="auto"/>
            </w:tcBorders>
            <w:shd w:val="clear" w:color="auto" w:fill="FFFFFF" w:themeFill="background1"/>
            <w:vAlign w:val="center"/>
          </w:tcPr>
          <w:p w:rsidR="004F2561" w:rsidRPr="00660C57"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a.</w:t>
            </w:r>
          </w:p>
        </w:tc>
        <w:tc>
          <w:tcPr>
            <w:tcW w:w="4256" w:type="dxa"/>
            <w:gridSpan w:val="4"/>
            <w:tcBorders>
              <w:top w:val="single" w:sz="4" w:space="0" w:color="auto"/>
              <w:left w:val="single" w:sz="4" w:space="0" w:color="auto"/>
              <w:bottom w:val="nil"/>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Grado Sa</w:t>
            </w:r>
            <w:r>
              <w:rPr>
                <w:rFonts w:ascii="Arial" w:eastAsia="Times New Roman" w:hAnsi="Arial" w:cs="Arial"/>
                <w:color w:val="000000"/>
                <w:sz w:val="14"/>
                <w:szCs w:val="14"/>
                <w:lang w:val="es-ES" w:eastAsia="es-ES"/>
              </w:rPr>
              <w:t>rgento Segundo a Sargento Mayor</w:t>
            </w:r>
          </w:p>
        </w:tc>
        <w:tc>
          <w:tcPr>
            <w:tcW w:w="355" w:type="dxa"/>
            <w:gridSpan w:val="3"/>
            <w:tcBorders>
              <w:left w:val="single" w:sz="4" w:space="0" w:color="auto"/>
            </w:tcBorders>
            <w:shd w:val="clear" w:color="auto" w:fill="FFFFFF" w:themeFill="background1"/>
            <w:vAlign w:val="center"/>
          </w:tcPr>
          <w:p w:rsidR="004F2561" w:rsidRPr="00660C57" w:rsidRDefault="004F2561" w:rsidP="004F2561">
            <w:pPr>
              <w:spacing w:after="0" w:line="240" w:lineRule="auto"/>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jc w:val="center"/>
              <w:rPr>
                <w:rFonts w:ascii="Arial" w:eastAsia="Times New Roman" w:hAnsi="Arial" w:cs="Arial"/>
                <w:b/>
                <w:color w:val="000000"/>
                <w:sz w:val="14"/>
                <w:szCs w:val="14"/>
                <w:lang w:val="es-ES" w:eastAsia="es-ES"/>
              </w:rPr>
            </w:pPr>
          </w:p>
        </w:tc>
      </w:tr>
      <w:tr w:rsidR="001C14FA" w:rsidRPr="007020CD" w:rsidTr="008D273D">
        <w:trPr>
          <w:trHeight w:val="227"/>
        </w:trPr>
        <w:tc>
          <w:tcPr>
            <w:tcW w:w="422" w:type="dxa"/>
            <w:tcBorders>
              <w:top w:val="single" w:sz="4" w:space="0" w:color="auto"/>
              <w:bottom w:val="single" w:sz="4" w:space="0" w:color="auto"/>
            </w:tcBorders>
            <w:shd w:val="clear" w:color="auto" w:fill="BDD6EE" w:themeFill="accent1" w:themeFillTint="66"/>
            <w:vAlign w:val="center"/>
          </w:tcPr>
          <w:p w:rsidR="001C14FA" w:rsidRPr="00F47AD4" w:rsidRDefault="001C14FA" w:rsidP="00455A5C">
            <w:pPr>
              <w:spacing w:after="0" w:line="240" w:lineRule="auto"/>
              <w:ind w:left="-135" w:right="-150" w:firstLine="30"/>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3</w:t>
            </w:r>
          </w:p>
        </w:tc>
        <w:tc>
          <w:tcPr>
            <w:tcW w:w="3690" w:type="dxa"/>
            <w:gridSpan w:val="2"/>
            <w:tcBorders>
              <w:top w:val="single" w:sz="4" w:space="0" w:color="auto"/>
              <w:bottom w:val="single" w:sz="4" w:space="0" w:color="auto"/>
            </w:tcBorders>
            <w:shd w:val="clear" w:color="auto" w:fill="BDD6EE" w:themeFill="accent1" w:themeFillTint="66"/>
            <w:vAlign w:val="center"/>
          </w:tcPr>
          <w:p w:rsidR="001C14FA" w:rsidRPr="00F47AD4" w:rsidRDefault="001C14FA" w:rsidP="00455A5C">
            <w:pPr>
              <w:spacing w:after="0" w:line="240" w:lineRule="auto"/>
              <w:jc w:val="both"/>
              <w:rPr>
                <w:rFonts w:ascii="Arial" w:eastAsia="Times New Roman" w:hAnsi="Arial" w:cs="Arial"/>
                <w:b/>
                <w:color w:val="000000"/>
                <w:sz w:val="14"/>
                <w:szCs w:val="14"/>
                <w:lang w:val="es-ES" w:eastAsia="es-ES"/>
              </w:rPr>
            </w:pPr>
            <w:r w:rsidRPr="00F47AD4">
              <w:rPr>
                <w:rFonts w:ascii="Arial" w:eastAsia="Times New Roman" w:hAnsi="Arial" w:cs="Arial"/>
                <w:b/>
                <w:color w:val="000000"/>
                <w:sz w:val="14"/>
                <w:szCs w:val="14"/>
                <w:lang w:val="es-ES" w:eastAsia="es-ES"/>
              </w:rPr>
              <w:t>Oficial Aprobaciones de Ingeniería</w:t>
            </w:r>
          </w:p>
        </w:tc>
        <w:tc>
          <w:tcPr>
            <w:tcW w:w="709" w:type="dxa"/>
            <w:gridSpan w:val="3"/>
            <w:shd w:val="clear" w:color="auto" w:fill="BDD6EE" w:themeFill="accent1" w:themeFillTint="66"/>
            <w:vAlign w:val="center"/>
          </w:tcPr>
          <w:p w:rsidR="001C14FA" w:rsidRPr="00660C57" w:rsidRDefault="001C14FA" w:rsidP="00455A5C">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1C14FA" w:rsidRPr="00660C57" w:rsidRDefault="001C14FA" w:rsidP="00455A5C">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1C14FA" w:rsidRPr="00660C57" w:rsidRDefault="004F2561" w:rsidP="00455A5C">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b.</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1C14FA" w:rsidRPr="00660C57" w:rsidRDefault="001C14FA" w:rsidP="00455A5C">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Curso</w:t>
            </w:r>
            <w:r>
              <w:rPr>
                <w:rFonts w:ascii="Arial" w:eastAsia="Times New Roman" w:hAnsi="Arial" w:cs="Arial"/>
                <w:color w:val="000000"/>
                <w:sz w:val="14"/>
                <w:szCs w:val="14"/>
                <w:lang w:val="es-ES" w:eastAsia="es-ES"/>
              </w:rPr>
              <w:t xml:space="preserve"> Inspector de Aeronavegabilidad</w:t>
            </w:r>
          </w:p>
        </w:tc>
        <w:tc>
          <w:tcPr>
            <w:tcW w:w="355" w:type="dxa"/>
            <w:gridSpan w:val="3"/>
            <w:tcBorders>
              <w:left w:val="single" w:sz="4" w:space="0" w:color="auto"/>
            </w:tcBorders>
            <w:shd w:val="clear" w:color="auto" w:fill="FFFFFF" w:themeFill="background1"/>
            <w:vAlign w:val="center"/>
          </w:tcPr>
          <w:p w:rsidR="001C14FA" w:rsidRPr="00660C57" w:rsidRDefault="001C14FA" w:rsidP="00455A5C">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1C14FA" w:rsidRPr="00660C57" w:rsidRDefault="001C14FA" w:rsidP="00455A5C">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8D273D">
        <w:trPr>
          <w:trHeight w:val="227"/>
        </w:trPr>
        <w:tc>
          <w:tcPr>
            <w:tcW w:w="422" w:type="dxa"/>
            <w:tcBorders>
              <w:top w:val="single" w:sz="4" w:space="0" w:color="auto"/>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a.</w:t>
            </w:r>
          </w:p>
        </w:tc>
        <w:tc>
          <w:tcPr>
            <w:tcW w:w="3690" w:type="dxa"/>
            <w:gridSpan w:val="2"/>
            <w:tcBorders>
              <w:top w:val="single" w:sz="4" w:space="0" w:color="auto"/>
              <w:left w:val="single" w:sz="4" w:space="0" w:color="auto"/>
              <w:bottom w:val="nil"/>
              <w:right w:val="single" w:sz="4" w:space="0" w:color="auto"/>
            </w:tcBorders>
            <w:shd w:val="clear" w:color="auto" w:fill="FFFFFF" w:themeFill="background1"/>
            <w:vAlign w:val="center"/>
          </w:tcPr>
          <w:p w:rsidR="004F2561" w:rsidRPr="00AF0C48" w:rsidRDefault="004F2561" w:rsidP="004F2561">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Grado Teniente, Capitán o Mayor</w:t>
            </w:r>
          </w:p>
        </w:tc>
        <w:tc>
          <w:tcPr>
            <w:tcW w:w="354" w:type="dxa"/>
            <w:gridSpan w:val="2"/>
            <w:tcBorders>
              <w:left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4F2561" w:rsidRPr="00660C57"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c.</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4A27CF">
              <w:rPr>
                <w:rFonts w:ascii="Arial" w:eastAsia="Times New Roman" w:hAnsi="Arial" w:cs="Arial"/>
                <w:color w:val="000000"/>
                <w:sz w:val="14"/>
                <w:szCs w:val="14"/>
                <w:lang w:val="es-ES" w:eastAsia="es-ES"/>
              </w:rPr>
              <w:t>Curso Sistema de Gestión de Seguridad (SMS)</w:t>
            </w:r>
          </w:p>
        </w:tc>
        <w:tc>
          <w:tcPr>
            <w:tcW w:w="355" w:type="dxa"/>
            <w:gridSpan w:val="3"/>
            <w:tcBorders>
              <w:left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b.</w:t>
            </w:r>
          </w:p>
        </w:tc>
        <w:tc>
          <w:tcPr>
            <w:tcW w:w="3690" w:type="dxa"/>
            <w:gridSpan w:val="2"/>
            <w:tcBorders>
              <w:top w:val="nil"/>
              <w:left w:val="single" w:sz="4" w:space="0" w:color="auto"/>
              <w:bottom w:val="nil"/>
              <w:right w:val="single" w:sz="4" w:space="0" w:color="auto"/>
            </w:tcBorders>
            <w:shd w:val="clear" w:color="auto" w:fill="auto"/>
            <w:vAlign w:val="center"/>
          </w:tcPr>
          <w:p w:rsidR="004F2561" w:rsidRPr="00AF0C48" w:rsidRDefault="004F2561" w:rsidP="004F2561">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 xml:space="preserve">Pregrado en </w:t>
            </w:r>
            <w:r>
              <w:rPr>
                <w:rFonts w:ascii="Arial" w:eastAsia="Times New Roman" w:hAnsi="Arial" w:cs="Arial"/>
                <w:color w:val="000000"/>
                <w:sz w:val="14"/>
                <w:szCs w:val="14"/>
                <w:lang w:val="es-ES" w:eastAsia="es-ES"/>
              </w:rPr>
              <w:t>Ingeniería Aeronáutica</w:t>
            </w:r>
          </w:p>
        </w:tc>
        <w:tc>
          <w:tcPr>
            <w:tcW w:w="354" w:type="dxa"/>
            <w:gridSpan w:val="2"/>
            <w:tcBorders>
              <w:left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4F2561" w:rsidRPr="00EA4CEF" w:rsidRDefault="004F2561" w:rsidP="004F2561">
            <w:pPr>
              <w:spacing w:after="0" w:line="240" w:lineRule="auto"/>
              <w:ind w:left="-135" w:right="-150" w:firstLine="30"/>
              <w:jc w:val="center"/>
              <w:rPr>
                <w:rFonts w:ascii="Arial" w:eastAsia="Times New Roman" w:hAnsi="Arial" w:cs="Arial"/>
                <w:b/>
                <w:color w:val="000000"/>
                <w:sz w:val="14"/>
                <w:szCs w:val="14"/>
                <w:lang w:val="es-ES" w:eastAsia="es-ES"/>
              </w:rPr>
            </w:pPr>
            <w:r w:rsidRPr="004F2561">
              <w:rPr>
                <w:rFonts w:ascii="Arial" w:eastAsia="Times New Roman" w:hAnsi="Arial" w:cs="Arial"/>
                <w:color w:val="000000"/>
                <w:sz w:val="14"/>
                <w:szCs w:val="14"/>
                <w:lang w:val="es-ES" w:eastAsia="es-ES"/>
              </w:rPr>
              <w:t>d.</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C</w:t>
            </w:r>
            <w:r>
              <w:rPr>
                <w:rFonts w:ascii="Arial" w:eastAsia="Times New Roman" w:hAnsi="Arial" w:cs="Arial"/>
                <w:color w:val="000000"/>
                <w:sz w:val="14"/>
                <w:szCs w:val="14"/>
                <w:lang w:val="es-ES" w:eastAsia="es-ES"/>
              </w:rPr>
              <w:t>urso Auditor Interno de Calidad</w:t>
            </w:r>
          </w:p>
        </w:tc>
        <w:tc>
          <w:tcPr>
            <w:tcW w:w="355" w:type="dxa"/>
            <w:gridSpan w:val="3"/>
            <w:tcBorders>
              <w:left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c.</w:t>
            </w:r>
          </w:p>
        </w:tc>
        <w:tc>
          <w:tcPr>
            <w:tcW w:w="3690" w:type="dxa"/>
            <w:gridSpan w:val="2"/>
            <w:tcBorders>
              <w:top w:val="nil"/>
              <w:left w:val="single" w:sz="4" w:space="0" w:color="auto"/>
              <w:bottom w:val="nil"/>
              <w:right w:val="single" w:sz="4" w:space="0" w:color="auto"/>
            </w:tcBorders>
            <w:shd w:val="clear" w:color="auto" w:fill="auto"/>
            <w:vAlign w:val="center"/>
          </w:tcPr>
          <w:p w:rsidR="004F2561" w:rsidRPr="00AF0C48" w:rsidRDefault="004F2561" w:rsidP="004F2561">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 xml:space="preserve">Pregrado en </w:t>
            </w:r>
            <w:r>
              <w:rPr>
                <w:rFonts w:ascii="Arial" w:eastAsia="Times New Roman" w:hAnsi="Arial" w:cs="Arial"/>
                <w:color w:val="000000"/>
                <w:sz w:val="14"/>
                <w:szCs w:val="14"/>
                <w:lang w:val="es-ES" w:eastAsia="es-ES"/>
              </w:rPr>
              <w:t xml:space="preserve">Ingeniería </w:t>
            </w:r>
            <w:r w:rsidRPr="00332350">
              <w:rPr>
                <w:rFonts w:ascii="Arial" w:eastAsia="Times New Roman" w:hAnsi="Arial" w:cs="Arial"/>
                <w:color w:val="000000"/>
                <w:sz w:val="14"/>
                <w:szCs w:val="14"/>
                <w:lang w:val="es-ES" w:eastAsia="es-ES"/>
              </w:rPr>
              <w:t>Mecánica</w:t>
            </w:r>
          </w:p>
        </w:tc>
        <w:tc>
          <w:tcPr>
            <w:tcW w:w="354" w:type="dxa"/>
            <w:gridSpan w:val="2"/>
            <w:tcBorders>
              <w:left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single" w:sz="4" w:space="0" w:color="auto"/>
              <w:right w:val="single" w:sz="4" w:space="0" w:color="auto"/>
            </w:tcBorders>
            <w:shd w:val="clear" w:color="auto" w:fill="FFFFFF" w:themeFill="background1"/>
            <w:vAlign w:val="center"/>
          </w:tcPr>
          <w:p w:rsidR="004F2561" w:rsidRPr="00660C57"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e.</w:t>
            </w:r>
          </w:p>
        </w:tc>
        <w:tc>
          <w:tcPr>
            <w:tcW w:w="4256" w:type="dxa"/>
            <w:gridSpan w:val="4"/>
            <w:tcBorders>
              <w:top w:val="nil"/>
              <w:left w:val="single" w:sz="4" w:space="0" w:color="auto"/>
              <w:bottom w:val="single" w:sz="4" w:space="0" w:color="auto"/>
              <w:right w:val="single" w:sz="4" w:space="0" w:color="auto"/>
            </w:tcBorders>
            <w:shd w:val="clear" w:color="auto" w:fill="FFFFFF" w:themeFill="background1"/>
            <w:vAlign w:val="center"/>
          </w:tcPr>
          <w:p w:rsidR="004F2561" w:rsidRPr="00660C57" w:rsidRDefault="004F2561" w:rsidP="004F2561">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Certificado i</w:t>
            </w:r>
            <w:r>
              <w:rPr>
                <w:rFonts w:ascii="Arial" w:eastAsia="Times New Roman" w:hAnsi="Arial" w:cs="Arial"/>
                <w:color w:val="000000"/>
                <w:sz w:val="14"/>
                <w:szCs w:val="14"/>
                <w:lang w:val="es-ES" w:eastAsia="es-ES"/>
              </w:rPr>
              <w:t>dioma (inglés) nivel intermedio</w:t>
            </w:r>
          </w:p>
        </w:tc>
        <w:tc>
          <w:tcPr>
            <w:tcW w:w="355" w:type="dxa"/>
            <w:gridSpan w:val="3"/>
            <w:tcBorders>
              <w:left w:val="single" w:sz="4" w:space="0" w:color="auto"/>
            </w:tcBorders>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r>
      <w:tr w:rsidR="004F2561"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4F2561" w:rsidRPr="004F2561"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d.</w:t>
            </w:r>
          </w:p>
        </w:tc>
        <w:tc>
          <w:tcPr>
            <w:tcW w:w="3690" w:type="dxa"/>
            <w:gridSpan w:val="2"/>
            <w:tcBorders>
              <w:top w:val="nil"/>
              <w:left w:val="single" w:sz="4" w:space="0" w:color="auto"/>
              <w:bottom w:val="nil"/>
              <w:right w:val="single" w:sz="4" w:space="0" w:color="auto"/>
            </w:tcBorders>
            <w:shd w:val="clear" w:color="auto" w:fill="auto"/>
            <w:vAlign w:val="center"/>
          </w:tcPr>
          <w:p w:rsidR="004F2561" w:rsidRPr="00AF0C48" w:rsidRDefault="004F2561" w:rsidP="004F2561">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 xml:space="preserve">Pregrado en </w:t>
            </w:r>
            <w:r>
              <w:rPr>
                <w:rFonts w:ascii="Arial" w:eastAsia="Times New Roman" w:hAnsi="Arial" w:cs="Arial"/>
                <w:color w:val="000000"/>
                <w:sz w:val="14"/>
                <w:szCs w:val="14"/>
                <w:lang w:val="es-ES" w:eastAsia="es-ES"/>
              </w:rPr>
              <w:t xml:space="preserve">Ingeniería </w:t>
            </w:r>
            <w:r w:rsidRPr="00332350">
              <w:rPr>
                <w:rFonts w:ascii="Arial" w:eastAsia="Times New Roman" w:hAnsi="Arial" w:cs="Arial"/>
                <w:color w:val="000000"/>
                <w:sz w:val="14"/>
                <w:szCs w:val="14"/>
                <w:lang w:val="es-ES" w:eastAsia="es-ES"/>
              </w:rPr>
              <w:t>Electrónica</w:t>
            </w:r>
          </w:p>
        </w:tc>
        <w:tc>
          <w:tcPr>
            <w:tcW w:w="354" w:type="dxa"/>
            <w:gridSpan w:val="2"/>
            <w:tcBorders>
              <w:left w:val="single" w:sz="4" w:space="0" w:color="auto"/>
            </w:tcBorders>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shd w:val="clear" w:color="auto" w:fill="FFFFFF" w:themeFill="background1"/>
            <w:vAlign w:val="center"/>
          </w:tcPr>
          <w:p w:rsidR="004F2561" w:rsidRPr="00660C57" w:rsidRDefault="004F2561" w:rsidP="004F2561">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BDD6EE" w:themeFill="accent1" w:themeFillTint="66"/>
            <w:vAlign w:val="center"/>
          </w:tcPr>
          <w:p w:rsidR="004F2561" w:rsidRPr="00660C57" w:rsidRDefault="004F2561" w:rsidP="004F2561">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b/>
                <w:color w:val="000000"/>
                <w:sz w:val="14"/>
                <w:szCs w:val="14"/>
                <w:lang w:val="es-ES" w:eastAsia="es-ES"/>
              </w:rPr>
              <w:t>10</w:t>
            </w:r>
          </w:p>
        </w:tc>
        <w:tc>
          <w:tcPr>
            <w:tcW w:w="4256" w:type="dxa"/>
            <w:gridSpan w:val="4"/>
            <w:tcBorders>
              <w:top w:val="single" w:sz="4" w:space="0" w:color="auto"/>
              <w:bottom w:val="single" w:sz="4" w:space="0" w:color="auto"/>
            </w:tcBorders>
            <w:shd w:val="clear" w:color="auto" w:fill="BDD6EE" w:themeFill="accent1" w:themeFillTint="66"/>
            <w:vAlign w:val="center"/>
          </w:tcPr>
          <w:p w:rsidR="004F2561" w:rsidRPr="00EA4CEF" w:rsidRDefault="004F2561" w:rsidP="004F2561">
            <w:pPr>
              <w:spacing w:after="0" w:line="240" w:lineRule="auto"/>
              <w:rPr>
                <w:rFonts w:ascii="Arial" w:eastAsia="Times New Roman" w:hAnsi="Arial" w:cs="Arial"/>
                <w:b/>
                <w:color w:val="000000"/>
                <w:sz w:val="14"/>
                <w:szCs w:val="14"/>
                <w:lang w:val="es-ES" w:eastAsia="es-ES"/>
              </w:rPr>
            </w:pPr>
            <w:r w:rsidRPr="00EA4CEF">
              <w:rPr>
                <w:rFonts w:ascii="Arial" w:eastAsia="Times New Roman" w:hAnsi="Arial" w:cs="Arial"/>
                <w:b/>
                <w:color w:val="000000"/>
                <w:sz w:val="14"/>
                <w:szCs w:val="14"/>
                <w:lang w:val="es-ES" w:eastAsia="es-ES"/>
              </w:rPr>
              <w:t>Inspector de Aeronavegabilidad</w:t>
            </w:r>
          </w:p>
        </w:tc>
        <w:tc>
          <w:tcPr>
            <w:tcW w:w="710" w:type="dxa"/>
            <w:gridSpan w:val="4"/>
            <w:shd w:val="clear" w:color="auto" w:fill="BDD6EE" w:themeFill="accent1" w:themeFillTint="66"/>
            <w:vAlign w:val="center"/>
          </w:tcPr>
          <w:p w:rsidR="004F2561" w:rsidRPr="00660C57" w:rsidRDefault="004F2561" w:rsidP="004F2561">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057397" w:rsidRPr="004F2561"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e.</w:t>
            </w:r>
          </w:p>
        </w:tc>
        <w:tc>
          <w:tcPr>
            <w:tcW w:w="3690" w:type="dxa"/>
            <w:gridSpan w:val="2"/>
            <w:tcBorders>
              <w:top w:val="nil"/>
              <w:left w:val="single" w:sz="4" w:space="0" w:color="auto"/>
              <w:bottom w:val="nil"/>
              <w:right w:val="single" w:sz="4" w:space="0" w:color="auto"/>
            </w:tcBorders>
            <w:shd w:val="clear" w:color="auto" w:fill="auto"/>
            <w:vAlign w:val="center"/>
          </w:tcPr>
          <w:p w:rsidR="00057397" w:rsidRPr="00AF0C48" w:rsidRDefault="00057397" w:rsidP="00057397">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 xml:space="preserve">Pregrado en </w:t>
            </w:r>
            <w:r>
              <w:rPr>
                <w:rFonts w:ascii="Arial" w:eastAsia="Times New Roman" w:hAnsi="Arial" w:cs="Arial"/>
                <w:color w:val="000000"/>
                <w:sz w:val="14"/>
                <w:szCs w:val="14"/>
                <w:lang w:val="es-ES" w:eastAsia="es-ES"/>
              </w:rPr>
              <w:t xml:space="preserve">Ingeniería </w:t>
            </w:r>
            <w:r w:rsidRPr="00332350">
              <w:rPr>
                <w:rFonts w:ascii="Arial" w:eastAsia="Times New Roman" w:hAnsi="Arial" w:cs="Arial"/>
                <w:color w:val="000000"/>
                <w:sz w:val="14"/>
                <w:szCs w:val="14"/>
                <w:lang w:val="es-ES" w:eastAsia="es-ES"/>
              </w:rPr>
              <w:t>Mecatrónica</w:t>
            </w:r>
          </w:p>
        </w:tc>
        <w:tc>
          <w:tcPr>
            <w:tcW w:w="354" w:type="dxa"/>
            <w:gridSpan w:val="2"/>
            <w:tcBorders>
              <w:left w:val="single" w:sz="4" w:space="0" w:color="auto"/>
            </w:tcBorders>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left w:val="single" w:sz="4" w:space="0" w:color="auto"/>
              <w:bottom w:val="nil"/>
              <w:right w:val="single" w:sz="4" w:space="0" w:color="auto"/>
            </w:tcBorders>
            <w:shd w:val="clear" w:color="auto" w:fill="FFFFFF" w:themeFill="background1"/>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a.</w:t>
            </w:r>
          </w:p>
        </w:tc>
        <w:tc>
          <w:tcPr>
            <w:tcW w:w="4256" w:type="dxa"/>
            <w:gridSpan w:val="4"/>
            <w:tcBorders>
              <w:top w:val="single" w:sz="4" w:space="0" w:color="auto"/>
              <w:left w:val="single" w:sz="4" w:space="0" w:color="auto"/>
              <w:bottom w:val="nil"/>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Grado Sa</w:t>
            </w:r>
            <w:r>
              <w:rPr>
                <w:rFonts w:ascii="Arial" w:eastAsia="Times New Roman" w:hAnsi="Arial" w:cs="Arial"/>
                <w:color w:val="000000"/>
                <w:sz w:val="14"/>
                <w:szCs w:val="14"/>
                <w:lang w:val="es-ES" w:eastAsia="es-ES"/>
              </w:rPr>
              <w:t>rgento Segundo a Sargento Mayor</w:t>
            </w:r>
          </w:p>
        </w:tc>
        <w:tc>
          <w:tcPr>
            <w:tcW w:w="355" w:type="dxa"/>
            <w:gridSpan w:val="3"/>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057397" w:rsidRPr="004F2561"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f.</w:t>
            </w:r>
          </w:p>
        </w:tc>
        <w:tc>
          <w:tcPr>
            <w:tcW w:w="3690" w:type="dxa"/>
            <w:gridSpan w:val="2"/>
            <w:tcBorders>
              <w:top w:val="nil"/>
              <w:left w:val="single" w:sz="4" w:space="0" w:color="auto"/>
              <w:bottom w:val="nil"/>
              <w:right w:val="single" w:sz="4" w:space="0" w:color="auto"/>
            </w:tcBorders>
            <w:shd w:val="clear" w:color="auto" w:fill="auto"/>
            <w:vAlign w:val="center"/>
          </w:tcPr>
          <w:p w:rsidR="00057397" w:rsidRPr="00AF0C48" w:rsidRDefault="00057397" w:rsidP="00057397">
            <w:pPr>
              <w:spacing w:after="0" w:line="240" w:lineRule="auto"/>
              <w:jc w:val="both"/>
              <w:rPr>
                <w:rFonts w:ascii="Arial" w:eastAsia="Times New Roman" w:hAnsi="Arial" w:cs="Arial"/>
                <w:color w:val="000000"/>
                <w:sz w:val="14"/>
                <w:szCs w:val="14"/>
                <w:lang w:val="es-ES" w:eastAsia="es-ES"/>
              </w:rPr>
            </w:pPr>
            <w:r w:rsidRPr="004A27CF">
              <w:rPr>
                <w:rFonts w:ascii="Arial" w:eastAsia="Times New Roman" w:hAnsi="Arial" w:cs="Arial"/>
                <w:color w:val="000000"/>
                <w:sz w:val="14"/>
                <w:szCs w:val="14"/>
                <w:lang w:val="es-ES" w:eastAsia="es-ES"/>
              </w:rPr>
              <w:t>Curso Sistema de Gestión de Seguridad (SMS)</w:t>
            </w:r>
          </w:p>
        </w:tc>
        <w:tc>
          <w:tcPr>
            <w:tcW w:w="354" w:type="dxa"/>
            <w:gridSpan w:val="2"/>
            <w:tcBorders>
              <w:left w:val="single" w:sz="4" w:space="0" w:color="auto"/>
            </w:tcBorders>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b.</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057397" w:rsidRPr="006C0CA5" w:rsidRDefault="00057397" w:rsidP="00057397">
            <w:pPr>
              <w:spacing w:after="0" w:line="240" w:lineRule="auto"/>
              <w:rPr>
                <w:rFonts w:ascii="Arial" w:eastAsia="Times New Roman" w:hAnsi="Arial" w:cs="Arial"/>
                <w:b/>
                <w:color w:val="000000"/>
                <w:sz w:val="14"/>
                <w:szCs w:val="14"/>
                <w:lang w:val="es-ES" w:eastAsia="es-ES"/>
              </w:rPr>
            </w:pPr>
            <w:r w:rsidRPr="005E2D54">
              <w:rPr>
                <w:rFonts w:ascii="Arial" w:eastAsia="Times New Roman" w:hAnsi="Arial" w:cs="Arial"/>
                <w:color w:val="000000"/>
                <w:sz w:val="14"/>
                <w:szCs w:val="14"/>
                <w:lang w:val="es-ES" w:eastAsia="es-ES"/>
              </w:rPr>
              <w:t>Inspector de Mantenimiento (general o especialista</w:t>
            </w:r>
            <w:r>
              <w:rPr>
                <w:rFonts w:ascii="Arial" w:eastAsia="Times New Roman" w:hAnsi="Arial" w:cs="Arial"/>
                <w:color w:val="000000"/>
                <w:sz w:val="14"/>
                <w:szCs w:val="14"/>
                <w:lang w:val="es-ES" w:eastAsia="es-ES"/>
              </w:rPr>
              <w:t>)</w:t>
            </w:r>
          </w:p>
        </w:tc>
        <w:tc>
          <w:tcPr>
            <w:tcW w:w="355" w:type="dxa"/>
            <w:gridSpan w:val="3"/>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057397" w:rsidRPr="004F2561"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g.</w:t>
            </w:r>
          </w:p>
        </w:tc>
        <w:tc>
          <w:tcPr>
            <w:tcW w:w="3690" w:type="dxa"/>
            <w:gridSpan w:val="2"/>
            <w:tcBorders>
              <w:top w:val="nil"/>
              <w:left w:val="single" w:sz="4" w:space="0" w:color="auto"/>
              <w:bottom w:val="nil"/>
              <w:right w:val="single" w:sz="4" w:space="0" w:color="auto"/>
            </w:tcBorders>
            <w:shd w:val="clear" w:color="auto" w:fill="auto"/>
            <w:vAlign w:val="center"/>
          </w:tcPr>
          <w:p w:rsidR="00057397" w:rsidRPr="00AF0C48" w:rsidRDefault="00057397" w:rsidP="00057397">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 xml:space="preserve">Curso </w:t>
            </w:r>
            <w:r>
              <w:rPr>
                <w:rFonts w:ascii="Arial" w:eastAsia="Times New Roman" w:hAnsi="Arial" w:cs="Arial"/>
                <w:color w:val="000000"/>
                <w:sz w:val="14"/>
                <w:szCs w:val="14"/>
                <w:lang w:val="es-ES" w:eastAsia="es-ES"/>
              </w:rPr>
              <w:t>Auditor Interno de Calidad</w:t>
            </w:r>
          </w:p>
        </w:tc>
        <w:tc>
          <w:tcPr>
            <w:tcW w:w="354" w:type="dxa"/>
            <w:gridSpan w:val="2"/>
            <w:tcBorders>
              <w:left w:val="single" w:sz="4" w:space="0" w:color="auto"/>
            </w:tcBorders>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c.</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057397" w:rsidRPr="00AF0C48" w:rsidRDefault="00057397" w:rsidP="00057397">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 xml:space="preserve">Pregrado en </w:t>
            </w:r>
            <w:r>
              <w:rPr>
                <w:rFonts w:ascii="Arial" w:eastAsia="Times New Roman" w:hAnsi="Arial" w:cs="Arial"/>
                <w:color w:val="000000"/>
                <w:sz w:val="14"/>
                <w:szCs w:val="14"/>
                <w:lang w:val="es-ES" w:eastAsia="es-ES"/>
              </w:rPr>
              <w:t>Ingeniería Aeronáutica (</w:t>
            </w:r>
            <w:r w:rsidRPr="00FE6CFA">
              <w:rPr>
                <w:rFonts w:ascii="Arial" w:eastAsia="Times New Roman" w:hAnsi="Arial" w:cs="Arial"/>
                <w:color w:val="000000"/>
                <w:sz w:val="14"/>
                <w:szCs w:val="14"/>
                <w:lang w:val="es-ES" w:eastAsia="es-ES"/>
              </w:rPr>
              <w:t>experiencia</w:t>
            </w:r>
            <w:r>
              <w:rPr>
                <w:rFonts w:ascii="Arial" w:eastAsia="Times New Roman" w:hAnsi="Arial" w:cs="Arial"/>
                <w:color w:val="000000"/>
                <w:sz w:val="14"/>
                <w:szCs w:val="14"/>
                <w:lang w:val="es-ES" w:eastAsia="es-ES"/>
              </w:rPr>
              <w:t xml:space="preserve"> 2 años)</w:t>
            </w:r>
          </w:p>
        </w:tc>
        <w:tc>
          <w:tcPr>
            <w:tcW w:w="355" w:type="dxa"/>
            <w:gridSpan w:val="3"/>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nil"/>
              <w:left w:val="single" w:sz="4" w:space="0" w:color="auto"/>
              <w:bottom w:val="single" w:sz="4" w:space="0" w:color="auto"/>
              <w:right w:val="single" w:sz="4" w:space="0" w:color="auto"/>
            </w:tcBorders>
            <w:shd w:val="clear" w:color="auto" w:fill="FFFFFF" w:themeFill="background1"/>
            <w:vAlign w:val="center"/>
          </w:tcPr>
          <w:p w:rsidR="00057397" w:rsidRPr="004F2561"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h.</w:t>
            </w:r>
          </w:p>
        </w:tc>
        <w:tc>
          <w:tcPr>
            <w:tcW w:w="3690" w:type="dxa"/>
            <w:gridSpan w:val="2"/>
            <w:tcBorders>
              <w:top w:val="nil"/>
              <w:left w:val="single" w:sz="4" w:space="0" w:color="auto"/>
              <w:bottom w:val="single" w:sz="4" w:space="0" w:color="auto"/>
              <w:right w:val="single" w:sz="4" w:space="0" w:color="auto"/>
            </w:tcBorders>
            <w:shd w:val="clear" w:color="auto" w:fill="auto"/>
            <w:vAlign w:val="center"/>
          </w:tcPr>
          <w:p w:rsidR="00057397" w:rsidRPr="00AF0C48" w:rsidRDefault="00057397" w:rsidP="00057397">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Certificado idioma (inglés) nivel intermedio</w:t>
            </w:r>
          </w:p>
        </w:tc>
        <w:tc>
          <w:tcPr>
            <w:tcW w:w="354" w:type="dxa"/>
            <w:gridSpan w:val="2"/>
            <w:tcBorders>
              <w:left w:val="single" w:sz="4" w:space="0" w:color="auto"/>
            </w:tcBorders>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d.</w:t>
            </w:r>
          </w:p>
        </w:tc>
        <w:tc>
          <w:tcPr>
            <w:tcW w:w="4256" w:type="dxa"/>
            <w:gridSpan w:val="4"/>
            <w:tcBorders>
              <w:top w:val="nil"/>
              <w:left w:val="single" w:sz="4" w:space="0" w:color="auto"/>
              <w:bottom w:val="nil"/>
              <w:right w:val="single" w:sz="4" w:space="0" w:color="auto"/>
            </w:tcBorders>
            <w:shd w:val="clear" w:color="auto" w:fill="auto"/>
            <w:vAlign w:val="center"/>
          </w:tcPr>
          <w:p w:rsidR="00057397" w:rsidRPr="00AF0C48" w:rsidRDefault="00057397" w:rsidP="00057397">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 xml:space="preserve">Pregrado en </w:t>
            </w:r>
            <w:r>
              <w:rPr>
                <w:rFonts w:ascii="Arial" w:eastAsia="Times New Roman" w:hAnsi="Arial" w:cs="Arial"/>
                <w:color w:val="000000"/>
                <w:sz w:val="14"/>
                <w:szCs w:val="14"/>
                <w:lang w:val="es-ES" w:eastAsia="es-ES"/>
              </w:rPr>
              <w:t xml:space="preserve">Ingeniería </w:t>
            </w:r>
            <w:r w:rsidRPr="00332350">
              <w:rPr>
                <w:rFonts w:ascii="Arial" w:eastAsia="Times New Roman" w:hAnsi="Arial" w:cs="Arial"/>
                <w:color w:val="000000"/>
                <w:sz w:val="14"/>
                <w:szCs w:val="14"/>
                <w:lang w:val="es-ES" w:eastAsia="es-ES"/>
              </w:rPr>
              <w:t>Mecánica</w:t>
            </w:r>
            <w:r>
              <w:rPr>
                <w:rFonts w:ascii="Arial" w:eastAsia="Times New Roman" w:hAnsi="Arial" w:cs="Arial"/>
                <w:color w:val="000000"/>
                <w:sz w:val="14"/>
                <w:szCs w:val="14"/>
                <w:lang w:val="es-ES" w:eastAsia="es-ES"/>
              </w:rPr>
              <w:t xml:space="preserve"> (</w:t>
            </w:r>
            <w:r w:rsidRPr="00FE6CFA">
              <w:rPr>
                <w:rFonts w:ascii="Arial" w:eastAsia="Times New Roman" w:hAnsi="Arial" w:cs="Arial"/>
                <w:color w:val="000000"/>
                <w:sz w:val="14"/>
                <w:szCs w:val="14"/>
                <w:lang w:val="es-ES" w:eastAsia="es-ES"/>
              </w:rPr>
              <w:t>experiencia</w:t>
            </w:r>
            <w:r>
              <w:rPr>
                <w:rFonts w:ascii="Arial" w:eastAsia="Times New Roman" w:hAnsi="Arial" w:cs="Arial"/>
                <w:color w:val="000000"/>
                <w:sz w:val="14"/>
                <w:szCs w:val="14"/>
                <w:lang w:val="es-ES" w:eastAsia="es-ES"/>
              </w:rPr>
              <w:t xml:space="preserve"> 4 años)</w:t>
            </w:r>
          </w:p>
        </w:tc>
        <w:tc>
          <w:tcPr>
            <w:tcW w:w="355" w:type="dxa"/>
            <w:gridSpan w:val="3"/>
            <w:tcBorders>
              <w:left w:val="single" w:sz="4" w:space="0" w:color="auto"/>
            </w:tcBorders>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single" w:sz="4" w:space="0" w:color="auto"/>
              <w:bottom w:val="single" w:sz="4" w:space="0" w:color="auto"/>
            </w:tcBorders>
            <w:shd w:val="clear" w:color="auto" w:fill="BDD6EE" w:themeFill="accent1" w:themeFillTint="66"/>
            <w:vAlign w:val="center"/>
          </w:tcPr>
          <w:p w:rsidR="00057397" w:rsidRPr="00660C57" w:rsidRDefault="00057397" w:rsidP="00057397">
            <w:pPr>
              <w:spacing w:after="0" w:line="240" w:lineRule="auto"/>
              <w:ind w:left="-135" w:right="-150" w:firstLine="30"/>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4</w:t>
            </w:r>
          </w:p>
        </w:tc>
        <w:tc>
          <w:tcPr>
            <w:tcW w:w="3690" w:type="dxa"/>
            <w:gridSpan w:val="2"/>
            <w:tcBorders>
              <w:top w:val="single" w:sz="4" w:space="0" w:color="auto"/>
              <w:bottom w:val="single" w:sz="4" w:space="0" w:color="auto"/>
            </w:tcBorders>
            <w:shd w:val="clear" w:color="auto" w:fill="BDD6EE" w:themeFill="accent1" w:themeFillTint="66"/>
            <w:vAlign w:val="center"/>
          </w:tcPr>
          <w:p w:rsidR="00057397" w:rsidRPr="00AF0C48" w:rsidRDefault="00057397" w:rsidP="00057397">
            <w:pPr>
              <w:spacing w:after="0" w:line="240" w:lineRule="auto"/>
              <w:jc w:val="both"/>
              <w:rPr>
                <w:rFonts w:ascii="Arial" w:eastAsia="Times New Roman" w:hAnsi="Arial" w:cs="Arial"/>
                <w:color w:val="000000"/>
                <w:sz w:val="14"/>
                <w:szCs w:val="14"/>
                <w:lang w:val="es-ES" w:eastAsia="es-ES"/>
              </w:rPr>
            </w:pPr>
            <w:r w:rsidRPr="00EA4CEF">
              <w:rPr>
                <w:rFonts w:ascii="Arial" w:eastAsia="Times New Roman" w:hAnsi="Arial" w:cs="Arial"/>
                <w:b/>
                <w:color w:val="000000"/>
                <w:sz w:val="14"/>
                <w:szCs w:val="14"/>
                <w:lang w:val="es-ES" w:eastAsia="es-ES"/>
              </w:rPr>
              <w:t>Oficial Competencias Técnicas</w:t>
            </w:r>
          </w:p>
        </w:tc>
        <w:tc>
          <w:tcPr>
            <w:tcW w:w="709" w:type="dxa"/>
            <w:gridSpan w:val="3"/>
            <w:shd w:val="clear" w:color="auto" w:fill="BDD6EE" w:themeFill="accent1" w:themeFillTint="66"/>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e.</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057397" w:rsidRPr="00AF0C48" w:rsidRDefault="00057397" w:rsidP="00057397">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 xml:space="preserve">Pregrado en </w:t>
            </w:r>
            <w:r>
              <w:rPr>
                <w:rFonts w:ascii="Arial" w:eastAsia="Times New Roman" w:hAnsi="Arial" w:cs="Arial"/>
                <w:color w:val="000000"/>
                <w:sz w:val="14"/>
                <w:szCs w:val="14"/>
                <w:lang w:val="es-ES" w:eastAsia="es-ES"/>
              </w:rPr>
              <w:t xml:space="preserve">Ingeniería </w:t>
            </w:r>
            <w:r w:rsidRPr="00332350">
              <w:rPr>
                <w:rFonts w:ascii="Arial" w:eastAsia="Times New Roman" w:hAnsi="Arial" w:cs="Arial"/>
                <w:color w:val="000000"/>
                <w:sz w:val="14"/>
                <w:szCs w:val="14"/>
                <w:lang w:val="es-ES" w:eastAsia="es-ES"/>
              </w:rPr>
              <w:t>Electrónica</w:t>
            </w:r>
            <w:r>
              <w:rPr>
                <w:rFonts w:ascii="Arial" w:eastAsia="Times New Roman" w:hAnsi="Arial" w:cs="Arial"/>
                <w:color w:val="000000"/>
                <w:sz w:val="14"/>
                <w:szCs w:val="14"/>
                <w:lang w:val="es-ES" w:eastAsia="es-ES"/>
              </w:rPr>
              <w:t xml:space="preserve"> (</w:t>
            </w:r>
            <w:r w:rsidRPr="00FE6CFA">
              <w:rPr>
                <w:rFonts w:ascii="Arial" w:eastAsia="Times New Roman" w:hAnsi="Arial" w:cs="Arial"/>
                <w:color w:val="000000"/>
                <w:sz w:val="14"/>
                <w:szCs w:val="14"/>
                <w:lang w:val="es-ES" w:eastAsia="es-ES"/>
              </w:rPr>
              <w:t>experiencia</w:t>
            </w:r>
            <w:r>
              <w:rPr>
                <w:rFonts w:ascii="Arial" w:eastAsia="Times New Roman" w:hAnsi="Arial" w:cs="Arial"/>
                <w:color w:val="000000"/>
                <w:sz w:val="14"/>
                <w:szCs w:val="14"/>
                <w:lang w:val="es-ES" w:eastAsia="es-ES"/>
              </w:rPr>
              <w:t xml:space="preserve"> 4 años)</w:t>
            </w:r>
          </w:p>
        </w:tc>
        <w:tc>
          <w:tcPr>
            <w:tcW w:w="355" w:type="dxa"/>
            <w:gridSpan w:val="3"/>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single" w:sz="4" w:space="0" w:color="auto"/>
              <w:left w:val="single" w:sz="4" w:space="0" w:color="auto"/>
              <w:bottom w:val="nil"/>
              <w:right w:val="single" w:sz="4" w:space="0" w:color="auto"/>
            </w:tcBorders>
            <w:shd w:val="clear" w:color="auto" w:fill="FFFFFF" w:themeFill="background1"/>
            <w:vAlign w:val="center"/>
          </w:tcPr>
          <w:p w:rsidR="00057397" w:rsidRPr="004F2561"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a.</w:t>
            </w:r>
          </w:p>
        </w:tc>
        <w:tc>
          <w:tcPr>
            <w:tcW w:w="3690" w:type="dxa"/>
            <w:gridSpan w:val="2"/>
            <w:tcBorders>
              <w:top w:val="single" w:sz="4" w:space="0" w:color="auto"/>
              <w:left w:val="single" w:sz="4" w:space="0" w:color="auto"/>
              <w:bottom w:val="nil"/>
              <w:right w:val="single" w:sz="4" w:space="0" w:color="auto"/>
            </w:tcBorders>
            <w:shd w:val="clear" w:color="auto" w:fill="FFFFFF" w:themeFill="background1"/>
            <w:vAlign w:val="center"/>
          </w:tcPr>
          <w:p w:rsidR="00057397" w:rsidRPr="00AF0C48" w:rsidRDefault="00057397" w:rsidP="00057397">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Grado Teniente, Capitán o Mayor</w:t>
            </w:r>
          </w:p>
        </w:tc>
        <w:tc>
          <w:tcPr>
            <w:tcW w:w="354" w:type="dxa"/>
            <w:gridSpan w:val="2"/>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f.</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057397" w:rsidRPr="00AF0C48" w:rsidRDefault="00057397" w:rsidP="00057397">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 xml:space="preserve">Pregrado en </w:t>
            </w:r>
            <w:r>
              <w:rPr>
                <w:rFonts w:ascii="Arial" w:eastAsia="Times New Roman" w:hAnsi="Arial" w:cs="Arial"/>
                <w:color w:val="000000"/>
                <w:sz w:val="14"/>
                <w:szCs w:val="14"/>
                <w:lang w:val="es-ES" w:eastAsia="es-ES"/>
              </w:rPr>
              <w:t>Ingeniería Eléctrica (</w:t>
            </w:r>
            <w:r w:rsidRPr="00FE6CFA">
              <w:rPr>
                <w:rFonts w:ascii="Arial" w:eastAsia="Times New Roman" w:hAnsi="Arial" w:cs="Arial"/>
                <w:color w:val="000000"/>
                <w:sz w:val="14"/>
                <w:szCs w:val="14"/>
                <w:lang w:val="es-ES" w:eastAsia="es-ES"/>
              </w:rPr>
              <w:t>experiencia</w:t>
            </w:r>
            <w:r>
              <w:rPr>
                <w:rFonts w:ascii="Arial" w:eastAsia="Times New Roman" w:hAnsi="Arial" w:cs="Arial"/>
                <w:color w:val="000000"/>
                <w:sz w:val="14"/>
                <w:szCs w:val="14"/>
                <w:lang w:val="es-ES" w:eastAsia="es-ES"/>
              </w:rPr>
              <w:t xml:space="preserve"> 4 años)</w:t>
            </w:r>
          </w:p>
        </w:tc>
        <w:tc>
          <w:tcPr>
            <w:tcW w:w="355" w:type="dxa"/>
            <w:gridSpan w:val="3"/>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057397" w:rsidRPr="004F2561"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b.</w:t>
            </w:r>
          </w:p>
        </w:tc>
        <w:tc>
          <w:tcPr>
            <w:tcW w:w="3690" w:type="dxa"/>
            <w:gridSpan w:val="2"/>
            <w:tcBorders>
              <w:top w:val="nil"/>
              <w:left w:val="single" w:sz="4" w:space="0" w:color="auto"/>
              <w:bottom w:val="nil"/>
              <w:right w:val="single" w:sz="4" w:space="0" w:color="auto"/>
            </w:tcBorders>
            <w:shd w:val="clear" w:color="auto" w:fill="auto"/>
            <w:vAlign w:val="center"/>
          </w:tcPr>
          <w:p w:rsidR="00057397" w:rsidRPr="00AF0C48" w:rsidRDefault="00057397" w:rsidP="00057397">
            <w:pPr>
              <w:spacing w:after="0" w:line="240" w:lineRule="auto"/>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Pregrado en Ingeniería Aeronáutica</w:t>
            </w:r>
          </w:p>
        </w:tc>
        <w:tc>
          <w:tcPr>
            <w:tcW w:w="354" w:type="dxa"/>
            <w:gridSpan w:val="2"/>
            <w:tcBorders>
              <w:left w:val="single" w:sz="4" w:space="0" w:color="auto"/>
            </w:tcBorders>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g.</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057397" w:rsidRPr="002A262A" w:rsidRDefault="00057397" w:rsidP="00057397">
            <w:pPr>
              <w:spacing w:after="0" w:line="240" w:lineRule="auto"/>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 xml:space="preserve">Pregrado en </w:t>
            </w:r>
            <w:r>
              <w:rPr>
                <w:rFonts w:ascii="Arial" w:eastAsia="Times New Roman" w:hAnsi="Arial" w:cs="Arial"/>
                <w:color w:val="000000"/>
                <w:sz w:val="14"/>
                <w:szCs w:val="14"/>
                <w:lang w:val="es-ES" w:eastAsia="es-ES"/>
              </w:rPr>
              <w:t xml:space="preserve">Ingeniería </w:t>
            </w:r>
            <w:r w:rsidRPr="00332350">
              <w:rPr>
                <w:rFonts w:ascii="Arial" w:eastAsia="Times New Roman" w:hAnsi="Arial" w:cs="Arial"/>
                <w:color w:val="000000"/>
                <w:sz w:val="14"/>
                <w:szCs w:val="14"/>
                <w:lang w:val="es-ES" w:eastAsia="es-ES"/>
              </w:rPr>
              <w:t>Mecatrónica</w:t>
            </w:r>
            <w:r>
              <w:rPr>
                <w:rFonts w:ascii="Arial" w:eastAsia="Times New Roman" w:hAnsi="Arial" w:cs="Arial"/>
                <w:color w:val="000000"/>
                <w:sz w:val="14"/>
                <w:szCs w:val="14"/>
                <w:lang w:val="es-ES" w:eastAsia="es-ES"/>
              </w:rPr>
              <w:t xml:space="preserve"> (</w:t>
            </w:r>
            <w:r w:rsidRPr="00FE6CFA">
              <w:rPr>
                <w:rFonts w:ascii="Arial" w:eastAsia="Times New Roman" w:hAnsi="Arial" w:cs="Arial"/>
                <w:color w:val="000000"/>
                <w:sz w:val="14"/>
                <w:szCs w:val="14"/>
                <w:lang w:val="es-ES" w:eastAsia="es-ES"/>
              </w:rPr>
              <w:t>experiencia</w:t>
            </w:r>
            <w:r>
              <w:rPr>
                <w:rFonts w:ascii="Arial" w:eastAsia="Times New Roman" w:hAnsi="Arial" w:cs="Arial"/>
                <w:color w:val="000000"/>
                <w:sz w:val="14"/>
                <w:szCs w:val="14"/>
                <w:lang w:val="es-ES" w:eastAsia="es-ES"/>
              </w:rPr>
              <w:t xml:space="preserve"> 4 años)</w:t>
            </w:r>
          </w:p>
        </w:tc>
        <w:tc>
          <w:tcPr>
            <w:tcW w:w="355" w:type="dxa"/>
            <w:gridSpan w:val="3"/>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057397" w:rsidRPr="004F2561"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c.</w:t>
            </w:r>
          </w:p>
        </w:tc>
        <w:tc>
          <w:tcPr>
            <w:tcW w:w="3690" w:type="dxa"/>
            <w:gridSpan w:val="2"/>
            <w:tcBorders>
              <w:top w:val="nil"/>
              <w:left w:val="single" w:sz="4" w:space="0" w:color="auto"/>
              <w:bottom w:val="nil"/>
              <w:right w:val="single" w:sz="4" w:space="0" w:color="auto"/>
            </w:tcBorders>
            <w:shd w:val="clear" w:color="auto" w:fill="auto"/>
            <w:vAlign w:val="center"/>
          </w:tcPr>
          <w:p w:rsidR="00057397" w:rsidRPr="00AF0C48" w:rsidRDefault="00057397" w:rsidP="00057397">
            <w:pPr>
              <w:spacing w:after="0" w:line="240" w:lineRule="auto"/>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Curso Administrador de Mantenimiento</w:t>
            </w:r>
          </w:p>
        </w:tc>
        <w:tc>
          <w:tcPr>
            <w:tcW w:w="354" w:type="dxa"/>
            <w:gridSpan w:val="2"/>
            <w:tcBorders>
              <w:left w:val="single" w:sz="4" w:space="0" w:color="auto"/>
            </w:tcBorders>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h.</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057397" w:rsidRPr="002A262A" w:rsidRDefault="00057397" w:rsidP="00057397">
            <w:pPr>
              <w:spacing w:after="0" w:line="240" w:lineRule="auto"/>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 xml:space="preserve">Pregrado en </w:t>
            </w:r>
            <w:r>
              <w:rPr>
                <w:rFonts w:ascii="Arial" w:eastAsia="Times New Roman" w:hAnsi="Arial" w:cs="Arial"/>
                <w:color w:val="000000"/>
                <w:sz w:val="14"/>
                <w:szCs w:val="14"/>
                <w:lang w:val="es-ES" w:eastAsia="es-ES"/>
              </w:rPr>
              <w:t>Ingeniería Metalúrgica (</w:t>
            </w:r>
            <w:r w:rsidRPr="00FE6CFA">
              <w:rPr>
                <w:rFonts w:ascii="Arial" w:eastAsia="Times New Roman" w:hAnsi="Arial" w:cs="Arial"/>
                <w:color w:val="000000"/>
                <w:sz w:val="14"/>
                <w:szCs w:val="14"/>
                <w:lang w:val="es-ES" w:eastAsia="es-ES"/>
              </w:rPr>
              <w:t>experiencia</w:t>
            </w:r>
            <w:r>
              <w:rPr>
                <w:rFonts w:ascii="Arial" w:eastAsia="Times New Roman" w:hAnsi="Arial" w:cs="Arial"/>
                <w:color w:val="000000"/>
                <w:sz w:val="14"/>
                <w:szCs w:val="14"/>
                <w:lang w:val="es-ES" w:eastAsia="es-ES"/>
              </w:rPr>
              <w:t xml:space="preserve"> 4 años)</w:t>
            </w:r>
          </w:p>
        </w:tc>
        <w:tc>
          <w:tcPr>
            <w:tcW w:w="355" w:type="dxa"/>
            <w:gridSpan w:val="3"/>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057397" w:rsidRPr="004F2561"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d.</w:t>
            </w:r>
          </w:p>
        </w:tc>
        <w:tc>
          <w:tcPr>
            <w:tcW w:w="3690" w:type="dxa"/>
            <w:gridSpan w:val="2"/>
            <w:tcBorders>
              <w:top w:val="nil"/>
              <w:left w:val="single" w:sz="4" w:space="0" w:color="auto"/>
              <w:bottom w:val="nil"/>
              <w:right w:val="single" w:sz="4" w:space="0" w:color="auto"/>
            </w:tcBorders>
            <w:shd w:val="clear" w:color="auto" w:fill="auto"/>
            <w:vAlign w:val="center"/>
          </w:tcPr>
          <w:p w:rsidR="00057397" w:rsidRPr="00AF0C48" w:rsidRDefault="00057397" w:rsidP="00057397">
            <w:pPr>
              <w:spacing w:after="0" w:line="240" w:lineRule="auto"/>
              <w:ind w:right="-107"/>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Curso de Mantenimiento Aeronáutico</w:t>
            </w:r>
          </w:p>
        </w:tc>
        <w:tc>
          <w:tcPr>
            <w:tcW w:w="354" w:type="dxa"/>
            <w:gridSpan w:val="2"/>
            <w:tcBorders>
              <w:left w:val="single" w:sz="4" w:space="0" w:color="auto"/>
            </w:tcBorders>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I.</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color w:val="000000"/>
                <w:sz w:val="14"/>
                <w:szCs w:val="14"/>
                <w:lang w:val="es-ES" w:eastAsia="es-ES"/>
              </w:rPr>
            </w:pPr>
            <w:r w:rsidRPr="004A27CF">
              <w:rPr>
                <w:rFonts w:ascii="Arial" w:eastAsia="Times New Roman" w:hAnsi="Arial" w:cs="Arial"/>
                <w:color w:val="000000"/>
                <w:sz w:val="14"/>
                <w:szCs w:val="14"/>
                <w:lang w:val="es-ES" w:eastAsia="es-ES"/>
              </w:rPr>
              <w:t>Curso Sistema de Gestión de Seguridad (SMS)</w:t>
            </w:r>
          </w:p>
        </w:tc>
        <w:tc>
          <w:tcPr>
            <w:tcW w:w="355" w:type="dxa"/>
            <w:gridSpan w:val="3"/>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057397" w:rsidRPr="004F2561"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e.</w:t>
            </w:r>
          </w:p>
        </w:tc>
        <w:tc>
          <w:tcPr>
            <w:tcW w:w="3690" w:type="dxa"/>
            <w:gridSpan w:val="2"/>
            <w:tcBorders>
              <w:top w:val="nil"/>
              <w:left w:val="single" w:sz="4" w:space="0" w:color="auto"/>
              <w:bottom w:val="nil"/>
              <w:right w:val="single" w:sz="4" w:space="0" w:color="auto"/>
            </w:tcBorders>
            <w:shd w:val="clear" w:color="auto" w:fill="auto"/>
            <w:vAlign w:val="center"/>
          </w:tcPr>
          <w:p w:rsidR="00057397" w:rsidRPr="00AF0C48" w:rsidRDefault="00057397" w:rsidP="00057397">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Curso Logística de Aviación</w:t>
            </w:r>
          </w:p>
        </w:tc>
        <w:tc>
          <w:tcPr>
            <w:tcW w:w="354" w:type="dxa"/>
            <w:gridSpan w:val="2"/>
            <w:tcBorders>
              <w:left w:val="single" w:sz="4" w:space="0" w:color="auto"/>
            </w:tcBorders>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j.</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C</w:t>
            </w:r>
            <w:r>
              <w:rPr>
                <w:rFonts w:ascii="Arial" w:eastAsia="Times New Roman" w:hAnsi="Arial" w:cs="Arial"/>
                <w:color w:val="000000"/>
                <w:sz w:val="14"/>
                <w:szCs w:val="14"/>
                <w:lang w:val="es-ES" w:eastAsia="es-ES"/>
              </w:rPr>
              <w:t>urso Auditor Interno de Calidad</w:t>
            </w:r>
          </w:p>
        </w:tc>
        <w:tc>
          <w:tcPr>
            <w:tcW w:w="355" w:type="dxa"/>
            <w:gridSpan w:val="3"/>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057397" w:rsidRPr="004F2561"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f.</w:t>
            </w:r>
          </w:p>
        </w:tc>
        <w:tc>
          <w:tcPr>
            <w:tcW w:w="3690" w:type="dxa"/>
            <w:gridSpan w:val="2"/>
            <w:tcBorders>
              <w:top w:val="nil"/>
              <w:left w:val="single" w:sz="4" w:space="0" w:color="auto"/>
              <w:bottom w:val="nil"/>
              <w:right w:val="single" w:sz="4" w:space="0" w:color="auto"/>
            </w:tcBorders>
            <w:shd w:val="clear" w:color="auto" w:fill="auto"/>
            <w:vAlign w:val="center"/>
          </w:tcPr>
          <w:p w:rsidR="00057397" w:rsidRPr="00AF0C48" w:rsidRDefault="00057397" w:rsidP="00057397">
            <w:pPr>
              <w:spacing w:after="0" w:line="240" w:lineRule="auto"/>
              <w:jc w:val="both"/>
              <w:rPr>
                <w:rFonts w:ascii="Arial" w:eastAsia="Times New Roman" w:hAnsi="Arial" w:cs="Arial"/>
                <w:color w:val="000000"/>
                <w:sz w:val="14"/>
                <w:szCs w:val="14"/>
                <w:lang w:val="es-ES" w:eastAsia="es-ES"/>
              </w:rPr>
            </w:pPr>
            <w:r w:rsidRPr="004A27CF">
              <w:rPr>
                <w:rFonts w:ascii="Arial" w:eastAsia="Times New Roman" w:hAnsi="Arial" w:cs="Arial"/>
                <w:color w:val="000000"/>
                <w:sz w:val="14"/>
                <w:szCs w:val="14"/>
                <w:lang w:val="es-ES" w:eastAsia="es-ES"/>
              </w:rPr>
              <w:t>Curso Sistema de Gestión de Seguridad (SMS)</w:t>
            </w:r>
          </w:p>
        </w:tc>
        <w:tc>
          <w:tcPr>
            <w:tcW w:w="354" w:type="dxa"/>
            <w:gridSpan w:val="2"/>
            <w:tcBorders>
              <w:left w:val="single" w:sz="4" w:space="0" w:color="auto"/>
            </w:tcBorders>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single" w:sz="4" w:space="0" w:color="auto"/>
              <w:right w:val="single" w:sz="4" w:space="0" w:color="auto"/>
            </w:tcBorders>
            <w:shd w:val="clear" w:color="auto" w:fill="FFFFFF" w:themeFill="background1"/>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k.</w:t>
            </w:r>
          </w:p>
        </w:tc>
        <w:tc>
          <w:tcPr>
            <w:tcW w:w="4256" w:type="dxa"/>
            <w:gridSpan w:val="4"/>
            <w:tcBorders>
              <w:top w:val="nil"/>
              <w:left w:val="single" w:sz="4" w:space="0" w:color="auto"/>
              <w:bottom w:val="single" w:sz="4" w:space="0" w:color="auto"/>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Certificado i</w:t>
            </w:r>
            <w:r>
              <w:rPr>
                <w:rFonts w:ascii="Arial" w:eastAsia="Times New Roman" w:hAnsi="Arial" w:cs="Arial"/>
                <w:color w:val="000000"/>
                <w:sz w:val="14"/>
                <w:szCs w:val="14"/>
                <w:lang w:val="es-ES" w:eastAsia="es-ES"/>
              </w:rPr>
              <w:t>dioma (inglés) nivel intermedio</w:t>
            </w:r>
          </w:p>
        </w:tc>
        <w:tc>
          <w:tcPr>
            <w:tcW w:w="355" w:type="dxa"/>
            <w:gridSpan w:val="3"/>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nil"/>
              <w:left w:val="single" w:sz="4" w:space="0" w:color="auto"/>
              <w:bottom w:val="nil"/>
              <w:right w:val="single" w:sz="4" w:space="0" w:color="auto"/>
            </w:tcBorders>
            <w:shd w:val="clear" w:color="auto" w:fill="FFFFFF" w:themeFill="background1"/>
            <w:vAlign w:val="center"/>
          </w:tcPr>
          <w:p w:rsidR="00057397" w:rsidRPr="004F2561"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g.</w:t>
            </w:r>
          </w:p>
        </w:tc>
        <w:tc>
          <w:tcPr>
            <w:tcW w:w="3690" w:type="dxa"/>
            <w:gridSpan w:val="2"/>
            <w:tcBorders>
              <w:top w:val="nil"/>
              <w:left w:val="single" w:sz="4" w:space="0" w:color="auto"/>
              <w:bottom w:val="nil"/>
              <w:right w:val="single" w:sz="4" w:space="0" w:color="auto"/>
            </w:tcBorders>
            <w:shd w:val="clear" w:color="auto" w:fill="auto"/>
            <w:vAlign w:val="center"/>
          </w:tcPr>
          <w:p w:rsidR="00057397" w:rsidRPr="00AF0C48" w:rsidRDefault="00057397" w:rsidP="00057397">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 xml:space="preserve">Curso </w:t>
            </w:r>
            <w:r>
              <w:rPr>
                <w:rFonts w:ascii="Arial" w:eastAsia="Times New Roman" w:hAnsi="Arial" w:cs="Arial"/>
                <w:color w:val="000000"/>
                <w:sz w:val="14"/>
                <w:szCs w:val="14"/>
                <w:lang w:val="es-ES" w:eastAsia="es-ES"/>
              </w:rPr>
              <w:t>Auditor Interno de Calidad</w:t>
            </w:r>
          </w:p>
        </w:tc>
        <w:tc>
          <w:tcPr>
            <w:tcW w:w="354" w:type="dxa"/>
            <w:gridSpan w:val="2"/>
            <w:tcBorders>
              <w:left w:val="single" w:sz="4" w:space="0" w:color="auto"/>
            </w:tcBorders>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BDD6EE" w:themeFill="accent1" w:themeFillTint="66"/>
            <w:vAlign w:val="center"/>
          </w:tcPr>
          <w:p w:rsidR="00057397" w:rsidRPr="00660C5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b/>
                <w:color w:val="000000"/>
                <w:sz w:val="14"/>
                <w:szCs w:val="14"/>
                <w:lang w:val="es-ES" w:eastAsia="es-ES"/>
              </w:rPr>
              <w:t>11</w:t>
            </w:r>
          </w:p>
        </w:tc>
        <w:tc>
          <w:tcPr>
            <w:tcW w:w="4256" w:type="dxa"/>
            <w:gridSpan w:val="4"/>
            <w:tcBorders>
              <w:top w:val="single" w:sz="4" w:space="0" w:color="auto"/>
              <w:bottom w:val="single" w:sz="4" w:space="0" w:color="auto"/>
            </w:tcBorders>
            <w:shd w:val="clear" w:color="auto" w:fill="BDD6EE" w:themeFill="accent1" w:themeFillTint="66"/>
            <w:vAlign w:val="center"/>
          </w:tcPr>
          <w:p w:rsidR="00057397" w:rsidRPr="006C0CA5" w:rsidRDefault="00057397" w:rsidP="00057397">
            <w:pPr>
              <w:spacing w:after="0" w:line="240" w:lineRule="auto"/>
              <w:rPr>
                <w:rFonts w:ascii="Arial" w:eastAsia="Times New Roman" w:hAnsi="Arial" w:cs="Arial"/>
                <w:b/>
                <w:color w:val="000000"/>
                <w:sz w:val="14"/>
                <w:szCs w:val="14"/>
                <w:lang w:val="es-ES" w:eastAsia="es-ES"/>
              </w:rPr>
            </w:pPr>
            <w:r w:rsidRPr="006C0CA5">
              <w:rPr>
                <w:rFonts w:ascii="Arial" w:eastAsia="Times New Roman" w:hAnsi="Arial" w:cs="Arial"/>
                <w:b/>
                <w:color w:val="000000"/>
                <w:sz w:val="14"/>
                <w:szCs w:val="14"/>
                <w:lang w:val="es-ES" w:eastAsia="es-ES"/>
              </w:rPr>
              <w:t>Profesional de Defensa</w:t>
            </w:r>
          </w:p>
        </w:tc>
        <w:tc>
          <w:tcPr>
            <w:tcW w:w="710" w:type="dxa"/>
            <w:gridSpan w:val="4"/>
            <w:shd w:val="clear" w:color="auto" w:fill="BDD6EE" w:themeFill="accent1" w:themeFillTint="66"/>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nil"/>
              <w:left w:val="single" w:sz="4" w:space="0" w:color="auto"/>
              <w:bottom w:val="single" w:sz="4" w:space="0" w:color="auto"/>
              <w:right w:val="single" w:sz="4" w:space="0" w:color="auto"/>
            </w:tcBorders>
            <w:shd w:val="clear" w:color="auto" w:fill="FFFFFF" w:themeFill="background1"/>
            <w:vAlign w:val="center"/>
          </w:tcPr>
          <w:p w:rsidR="00057397" w:rsidRPr="004F2561"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h.</w:t>
            </w:r>
          </w:p>
        </w:tc>
        <w:tc>
          <w:tcPr>
            <w:tcW w:w="3690" w:type="dxa"/>
            <w:gridSpan w:val="2"/>
            <w:tcBorders>
              <w:top w:val="nil"/>
              <w:left w:val="single" w:sz="4" w:space="0" w:color="auto"/>
              <w:bottom w:val="single" w:sz="4" w:space="0" w:color="auto"/>
              <w:right w:val="single" w:sz="4" w:space="0" w:color="auto"/>
            </w:tcBorders>
            <w:shd w:val="clear" w:color="auto" w:fill="auto"/>
            <w:vAlign w:val="center"/>
          </w:tcPr>
          <w:p w:rsidR="00057397" w:rsidRPr="00AF0C48" w:rsidRDefault="00057397" w:rsidP="00057397">
            <w:pPr>
              <w:spacing w:after="0" w:line="240" w:lineRule="auto"/>
              <w:jc w:val="both"/>
              <w:rPr>
                <w:rFonts w:ascii="Arial" w:eastAsia="Times New Roman" w:hAnsi="Arial" w:cs="Arial"/>
                <w:color w:val="000000"/>
                <w:sz w:val="14"/>
                <w:szCs w:val="14"/>
                <w:lang w:val="es-ES" w:eastAsia="es-ES"/>
              </w:rPr>
            </w:pPr>
            <w:r w:rsidRPr="00332350">
              <w:rPr>
                <w:rFonts w:ascii="Arial" w:eastAsia="Times New Roman" w:hAnsi="Arial" w:cs="Arial"/>
                <w:color w:val="000000"/>
                <w:sz w:val="14"/>
                <w:szCs w:val="14"/>
                <w:lang w:val="es-ES" w:eastAsia="es-ES"/>
              </w:rPr>
              <w:t>Certificado idioma (inglés) nivel intermedio</w:t>
            </w:r>
          </w:p>
        </w:tc>
        <w:tc>
          <w:tcPr>
            <w:tcW w:w="354" w:type="dxa"/>
            <w:gridSpan w:val="2"/>
            <w:tcBorders>
              <w:left w:val="single" w:sz="4" w:space="0" w:color="auto"/>
            </w:tcBorders>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left w:val="single" w:sz="4" w:space="0" w:color="auto"/>
              <w:bottom w:val="nil"/>
              <w:right w:val="single" w:sz="4" w:space="0" w:color="auto"/>
            </w:tcBorders>
            <w:shd w:val="clear" w:color="auto" w:fill="auto"/>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a.</w:t>
            </w:r>
          </w:p>
        </w:tc>
        <w:tc>
          <w:tcPr>
            <w:tcW w:w="4256" w:type="dxa"/>
            <w:gridSpan w:val="4"/>
            <w:tcBorders>
              <w:top w:val="single" w:sz="4" w:space="0" w:color="auto"/>
              <w:left w:val="single" w:sz="4" w:space="0" w:color="auto"/>
              <w:bottom w:val="nil"/>
              <w:right w:val="single" w:sz="4" w:space="0" w:color="auto"/>
            </w:tcBorders>
            <w:shd w:val="clear" w:color="auto" w:fill="auto"/>
            <w:vAlign w:val="center"/>
          </w:tcPr>
          <w:p w:rsidR="00057397" w:rsidRPr="00660C57" w:rsidRDefault="00057397" w:rsidP="00057397">
            <w:pPr>
              <w:spacing w:after="0" w:line="240" w:lineRule="auto"/>
              <w:jc w:val="both"/>
              <w:rPr>
                <w:rFonts w:ascii="Arial" w:eastAsia="Times New Roman" w:hAnsi="Arial" w:cs="Arial"/>
                <w:color w:val="000000"/>
                <w:sz w:val="14"/>
                <w:szCs w:val="14"/>
                <w:lang w:val="es-ES" w:eastAsia="es-ES"/>
              </w:rPr>
            </w:pPr>
            <w:r w:rsidRPr="001C14FA">
              <w:rPr>
                <w:rFonts w:ascii="Arial" w:eastAsia="Times New Roman" w:hAnsi="Arial" w:cs="Arial"/>
                <w:color w:val="000000"/>
                <w:sz w:val="14"/>
                <w:szCs w:val="14"/>
                <w:lang w:val="es-ES" w:eastAsia="es-ES"/>
              </w:rPr>
              <w:t>Pregrado en</w:t>
            </w:r>
            <w:r>
              <w:rPr>
                <w:rFonts w:ascii="Arial" w:eastAsia="Times New Roman" w:hAnsi="Arial" w:cs="Arial"/>
                <w:color w:val="000000"/>
                <w:sz w:val="14"/>
                <w:szCs w:val="14"/>
                <w:lang w:val="es-ES" w:eastAsia="es-ES"/>
              </w:rPr>
              <w:t xml:space="preserve"> Ingeniería </w:t>
            </w:r>
            <w:r w:rsidRPr="001C14FA">
              <w:rPr>
                <w:rFonts w:ascii="Arial" w:eastAsia="Times New Roman" w:hAnsi="Arial" w:cs="Arial"/>
                <w:color w:val="000000"/>
                <w:sz w:val="14"/>
                <w:szCs w:val="14"/>
                <w:lang w:val="es-ES" w:eastAsia="es-ES"/>
              </w:rPr>
              <w:t>(Mecán</w:t>
            </w:r>
            <w:r>
              <w:rPr>
                <w:rFonts w:ascii="Arial" w:eastAsia="Times New Roman" w:hAnsi="Arial" w:cs="Arial"/>
                <w:color w:val="000000"/>
                <w:sz w:val="14"/>
                <w:szCs w:val="14"/>
                <w:lang w:val="es-ES" w:eastAsia="es-ES"/>
              </w:rPr>
              <w:t>ica, Electrónica, Eléctrica)</w:t>
            </w:r>
          </w:p>
        </w:tc>
        <w:tc>
          <w:tcPr>
            <w:tcW w:w="355" w:type="dxa"/>
            <w:gridSpan w:val="3"/>
            <w:tcBorders>
              <w:left w:val="single" w:sz="4" w:space="0" w:color="auto"/>
            </w:tcBorders>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single" w:sz="4" w:space="0" w:color="auto"/>
              <w:bottom w:val="single" w:sz="4" w:space="0" w:color="auto"/>
            </w:tcBorders>
            <w:shd w:val="clear" w:color="auto" w:fill="BDD6EE" w:themeFill="accent1" w:themeFillTint="66"/>
            <w:vAlign w:val="center"/>
          </w:tcPr>
          <w:p w:rsidR="00057397" w:rsidRPr="00660C57" w:rsidRDefault="00057397" w:rsidP="00057397">
            <w:pPr>
              <w:spacing w:after="0" w:line="240" w:lineRule="auto"/>
              <w:ind w:left="-135" w:right="-150" w:firstLine="30"/>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lastRenderedPageBreak/>
              <w:t>5</w:t>
            </w:r>
          </w:p>
        </w:tc>
        <w:tc>
          <w:tcPr>
            <w:tcW w:w="3690" w:type="dxa"/>
            <w:gridSpan w:val="2"/>
            <w:tcBorders>
              <w:top w:val="single" w:sz="4" w:space="0" w:color="auto"/>
              <w:bottom w:val="single" w:sz="4" w:space="0" w:color="auto"/>
            </w:tcBorders>
            <w:shd w:val="clear" w:color="auto" w:fill="BDD6EE" w:themeFill="accent1" w:themeFillTint="66"/>
            <w:vAlign w:val="center"/>
          </w:tcPr>
          <w:p w:rsidR="00057397" w:rsidRPr="00AF0C48" w:rsidRDefault="00057397" w:rsidP="00057397">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b/>
                <w:color w:val="000000"/>
                <w:sz w:val="14"/>
                <w:szCs w:val="14"/>
                <w:lang w:val="es-ES" w:eastAsia="es-ES"/>
              </w:rPr>
              <w:t>Suboficial Evaluador de Aeronavegabilidad</w:t>
            </w:r>
          </w:p>
        </w:tc>
        <w:tc>
          <w:tcPr>
            <w:tcW w:w="709" w:type="dxa"/>
            <w:gridSpan w:val="3"/>
            <w:shd w:val="clear" w:color="auto" w:fill="BDD6EE" w:themeFill="accent1" w:themeFillTint="66"/>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b.</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057397" w:rsidRPr="00FE6CFA" w:rsidRDefault="00057397" w:rsidP="00057397">
            <w:pPr>
              <w:spacing w:after="0" w:line="240" w:lineRule="auto"/>
              <w:jc w:val="both"/>
              <w:rPr>
                <w:rFonts w:ascii="Arial" w:eastAsia="Times New Roman" w:hAnsi="Arial" w:cs="Arial"/>
                <w:color w:val="000000"/>
                <w:sz w:val="14"/>
                <w:szCs w:val="14"/>
                <w:lang w:val="es-ES" w:eastAsia="es-ES"/>
              </w:rPr>
            </w:pPr>
            <w:r w:rsidRPr="001C14FA">
              <w:rPr>
                <w:rFonts w:ascii="Arial" w:eastAsia="Times New Roman" w:hAnsi="Arial" w:cs="Arial"/>
                <w:color w:val="000000"/>
                <w:sz w:val="14"/>
                <w:szCs w:val="14"/>
                <w:lang w:val="es-ES" w:eastAsia="es-ES"/>
              </w:rPr>
              <w:t>Pregrado en</w:t>
            </w:r>
            <w:r>
              <w:rPr>
                <w:rFonts w:ascii="Arial" w:eastAsia="Times New Roman" w:hAnsi="Arial" w:cs="Arial"/>
                <w:color w:val="000000"/>
                <w:sz w:val="14"/>
                <w:szCs w:val="14"/>
                <w:lang w:val="es-ES" w:eastAsia="es-ES"/>
              </w:rPr>
              <w:t xml:space="preserve"> Ingeniería </w:t>
            </w:r>
            <w:r w:rsidRPr="001C14FA">
              <w:rPr>
                <w:rFonts w:ascii="Arial" w:eastAsia="Times New Roman" w:hAnsi="Arial" w:cs="Arial"/>
                <w:color w:val="000000"/>
                <w:sz w:val="14"/>
                <w:szCs w:val="14"/>
                <w:lang w:val="es-ES" w:eastAsia="es-ES"/>
              </w:rPr>
              <w:t>(Mecatrónica y Metalúrgica)</w:t>
            </w:r>
          </w:p>
        </w:tc>
        <w:tc>
          <w:tcPr>
            <w:tcW w:w="355" w:type="dxa"/>
            <w:gridSpan w:val="3"/>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single" w:sz="4" w:space="0" w:color="auto"/>
              <w:left w:val="single" w:sz="4" w:space="0" w:color="auto"/>
              <w:bottom w:val="nil"/>
              <w:right w:val="single" w:sz="4" w:space="0" w:color="auto"/>
            </w:tcBorders>
            <w:shd w:val="clear" w:color="auto" w:fill="auto"/>
            <w:vAlign w:val="center"/>
          </w:tcPr>
          <w:p w:rsidR="00057397" w:rsidRPr="004F2561"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a.</w:t>
            </w:r>
          </w:p>
        </w:tc>
        <w:tc>
          <w:tcPr>
            <w:tcW w:w="3690" w:type="dxa"/>
            <w:gridSpan w:val="2"/>
            <w:tcBorders>
              <w:top w:val="single" w:sz="4" w:space="0" w:color="auto"/>
              <w:left w:val="single" w:sz="4" w:space="0" w:color="auto"/>
              <w:bottom w:val="nil"/>
              <w:right w:val="single" w:sz="4" w:space="0" w:color="auto"/>
            </w:tcBorders>
            <w:shd w:val="clear" w:color="auto" w:fill="auto"/>
            <w:vAlign w:val="center"/>
          </w:tcPr>
          <w:p w:rsidR="00057397" w:rsidRPr="00AF0C48" w:rsidRDefault="00057397" w:rsidP="00057397">
            <w:pPr>
              <w:spacing w:after="0" w:line="240" w:lineRule="auto"/>
              <w:jc w:val="both"/>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Grado Sargento Segundo a Sargento Mayor.</w:t>
            </w:r>
          </w:p>
        </w:tc>
        <w:tc>
          <w:tcPr>
            <w:tcW w:w="354" w:type="dxa"/>
            <w:gridSpan w:val="2"/>
            <w:tcBorders>
              <w:left w:val="single" w:sz="4" w:space="0" w:color="auto"/>
            </w:tcBorders>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c.</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057397" w:rsidRPr="002A262A" w:rsidRDefault="00057397" w:rsidP="00057397">
            <w:pPr>
              <w:spacing w:after="0" w:line="240" w:lineRule="auto"/>
              <w:rPr>
                <w:rFonts w:ascii="Arial" w:eastAsia="Times New Roman" w:hAnsi="Arial" w:cs="Arial"/>
                <w:color w:val="000000"/>
                <w:sz w:val="14"/>
                <w:szCs w:val="14"/>
                <w:lang w:val="es-ES" w:eastAsia="es-ES"/>
              </w:rPr>
            </w:pPr>
            <w:r w:rsidRPr="004A27CF">
              <w:rPr>
                <w:rFonts w:ascii="Arial" w:eastAsia="Times New Roman" w:hAnsi="Arial" w:cs="Arial"/>
                <w:color w:val="000000"/>
                <w:sz w:val="14"/>
                <w:szCs w:val="14"/>
                <w:lang w:val="es-ES" w:eastAsia="es-ES"/>
              </w:rPr>
              <w:t>Licencia IEA (Inge</w:t>
            </w:r>
            <w:r>
              <w:rPr>
                <w:rFonts w:ascii="Arial" w:eastAsia="Times New Roman" w:hAnsi="Arial" w:cs="Arial"/>
                <w:color w:val="000000"/>
                <w:sz w:val="14"/>
                <w:szCs w:val="14"/>
                <w:lang w:val="es-ES" w:eastAsia="es-ES"/>
              </w:rPr>
              <w:t>niero Especialista Aeronáutico)</w:t>
            </w:r>
          </w:p>
        </w:tc>
        <w:tc>
          <w:tcPr>
            <w:tcW w:w="355" w:type="dxa"/>
            <w:gridSpan w:val="3"/>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057397" w:rsidRPr="004F2561"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b.</w:t>
            </w:r>
          </w:p>
        </w:tc>
        <w:tc>
          <w:tcPr>
            <w:tcW w:w="3690" w:type="dxa"/>
            <w:gridSpan w:val="2"/>
            <w:tcBorders>
              <w:top w:val="nil"/>
              <w:left w:val="single" w:sz="4" w:space="0" w:color="auto"/>
              <w:bottom w:val="nil"/>
              <w:right w:val="single" w:sz="4" w:space="0" w:color="auto"/>
            </w:tcBorders>
            <w:shd w:val="clear" w:color="auto" w:fill="auto"/>
            <w:vAlign w:val="center"/>
          </w:tcPr>
          <w:p w:rsidR="00057397" w:rsidRPr="00F47AD4" w:rsidRDefault="00057397" w:rsidP="00057397">
            <w:pPr>
              <w:spacing w:after="0" w:line="240" w:lineRule="auto"/>
              <w:jc w:val="both"/>
              <w:rPr>
                <w:rFonts w:ascii="Arial" w:eastAsia="Times New Roman" w:hAnsi="Arial" w:cs="Arial"/>
                <w:b/>
                <w:color w:val="000000"/>
                <w:sz w:val="14"/>
                <w:szCs w:val="14"/>
                <w:lang w:val="es-ES" w:eastAsia="es-ES"/>
              </w:rPr>
            </w:pPr>
            <w:r w:rsidRPr="00FE6CFA">
              <w:rPr>
                <w:rFonts w:ascii="Arial" w:eastAsia="Times New Roman" w:hAnsi="Arial" w:cs="Arial"/>
                <w:color w:val="000000"/>
                <w:sz w:val="14"/>
                <w:szCs w:val="14"/>
                <w:lang w:val="es-ES" w:eastAsia="es-ES"/>
              </w:rPr>
              <w:t>Inspect</w:t>
            </w:r>
            <w:r>
              <w:rPr>
                <w:rFonts w:ascii="Arial" w:eastAsia="Times New Roman" w:hAnsi="Arial" w:cs="Arial"/>
                <w:color w:val="000000"/>
                <w:sz w:val="14"/>
                <w:szCs w:val="14"/>
                <w:lang w:val="es-ES" w:eastAsia="es-ES"/>
              </w:rPr>
              <w:t>or de Aeronavegabilidad (</w:t>
            </w:r>
            <w:r w:rsidRPr="00FE6CFA">
              <w:rPr>
                <w:rFonts w:ascii="Arial" w:eastAsia="Times New Roman" w:hAnsi="Arial" w:cs="Arial"/>
                <w:color w:val="000000"/>
                <w:sz w:val="14"/>
                <w:szCs w:val="14"/>
                <w:lang w:val="es-ES" w:eastAsia="es-ES"/>
              </w:rPr>
              <w:t>experiencia</w:t>
            </w:r>
            <w:r>
              <w:rPr>
                <w:rFonts w:ascii="Arial" w:eastAsia="Times New Roman" w:hAnsi="Arial" w:cs="Arial"/>
                <w:color w:val="000000"/>
                <w:sz w:val="14"/>
                <w:szCs w:val="14"/>
                <w:lang w:val="es-ES" w:eastAsia="es-ES"/>
              </w:rPr>
              <w:t xml:space="preserve"> 2 años)</w:t>
            </w:r>
          </w:p>
        </w:tc>
        <w:tc>
          <w:tcPr>
            <w:tcW w:w="354" w:type="dxa"/>
            <w:gridSpan w:val="2"/>
            <w:tcBorders>
              <w:left w:val="single" w:sz="4" w:space="0" w:color="auto"/>
            </w:tcBorders>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d.</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057397" w:rsidRPr="00AF0C48" w:rsidRDefault="00057397" w:rsidP="00057397">
            <w:pPr>
              <w:spacing w:after="0" w:line="240" w:lineRule="auto"/>
              <w:jc w:val="both"/>
              <w:rPr>
                <w:rFonts w:ascii="Arial" w:eastAsia="Times New Roman" w:hAnsi="Arial" w:cs="Arial"/>
                <w:color w:val="000000"/>
                <w:sz w:val="14"/>
                <w:szCs w:val="14"/>
                <w:lang w:val="es-ES" w:eastAsia="es-ES"/>
              </w:rPr>
            </w:pPr>
            <w:r w:rsidRPr="004A27CF">
              <w:rPr>
                <w:rFonts w:ascii="Arial" w:eastAsia="Times New Roman" w:hAnsi="Arial" w:cs="Arial"/>
                <w:color w:val="000000"/>
                <w:sz w:val="14"/>
                <w:szCs w:val="14"/>
                <w:lang w:val="es-ES" w:eastAsia="es-ES"/>
              </w:rPr>
              <w:t>Postgrado en Administración A</w:t>
            </w:r>
            <w:r>
              <w:rPr>
                <w:rFonts w:ascii="Arial" w:eastAsia="Times New Roman" w:hAnsi="Arial" w:cs="Arial"/>
                <w:color w:val="000000"/>
                <w:sz w:val="14"/>
                <w:szCs w:val="14"/>
                <w:lang w:val="es-ES" w:eastAsia="es-ES"/>
              </w:rPr>
              <w:t>eronáutica o afines. (opcional)</w:t>
            </w:r>
          </w:p>
        </w:tc>
        <w:tc>
          <w:tcPr>
            <w:tcW w:w="355" w:type="dxa"/>
            <w:gridSpan w:val="3"/>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nil"/>
              <w:left w:val="single" w:sz="4" w:space="0" w:color="auto"/>
              <w:bottom w:val="single" w:sz="4" w:space="0" w:color="auto"/>
              <w:right w:val="single" w:sz="4" w:space="0" w:color="auto"/>
            </w:tcBorders>
            <w:shd w:val="clear" w:color="auto" w:fill="auto"/>
            <w:vAlign w:val="center"/>
          </w:tcPr>
          <w:p w:rsidR="00057397" w:rsidRPr="004F2561"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c.</w:t>
            </w:r>
          </w:p>
        </w:tc>
        <w:tc>
          <w:tcPr>
            <w:tcW w:w="3690" w:type="dxa"/>
            <w:gridSpan w:val="2"/>
            <w:tcBorders>
              <w:top w:val="nil"/>
              <w:left w:val="single" w:sz="4" w:space="0" w:color="auto"/>
              <w:bottom w:val="single" w:sz="4" w:space="0" w:color="auto"/>
              <w:right w:val="single" w:sz="4" w:space="0" w:color="auto"/>
            </w:tcBorders>
            <w:shd w:val="clear" w:color="auto" w:fill="FFFFFF" w:themeFill="background1"/>
            <w:vAlign w:val="center"/>
          </w:tcPr>
          <w:p w:rsidR="00057397" w:rsidRPr="00F47AD4" w:rsidRDefault="00057397" w:rsidP="00057397">
            <w:pPr>
              <w:spacing w:after="0" w:line="240" w:lineRule="auto"/>
              <w:jc w:val="both"/>
              <w:rPr>
                <w:rFonts w:ascii="Arial" w:eastAsia="Times New Roman" w:hAnsi="Arial" w:cs="Arial"/>
                <w:b/>
                <w:color w:val="000000"/>
                <w:sz w:val="14"/>
                <w:szCs w:val="14"/>
                <w:lang w:val="es-ES" w:eastAsia="es-ES"/>
              </w:rPr>
            </w:pPr>
            <w:r>
              <w:rPr>
                <w:rFonts w:ascii="Arial" w:eastAsia="Times New Roman" w:hAnsi="Arial" w:cs="Arial"/>
                <w:color w:val="000000"/>
                <w:sz w:val="14"/>
                <w:szCs w:val="14"/>
                <w:lang w:val="es-ES" w:eastAsia="es-ES"/>
              </w:rPr>
              <w:t xml:space="preserve">Curso </w:t>
            </w:r>
            <w:r w:rsidRPr="00FE6CFA">
              <w:rPr>
                <w:rFonts w:ascii="Arial" w:eastAsia="Times New Roman" w:hAnsi="Arial" w:cs="Arial"/>
                <w:color w:val="000000"/>
                <w:sz w:val="14"/>
                <w:szCs w:val="14"/>
                <w:lang w:val="es-ES" w:eastAsia="es-ES"/>
              </w:rPr>
              <w:t xml:space="preserve">(Inspector Training System) </w:t>
            </w:r>
            <w:r>
              <w:rPr>
                <w:rFonts w:ascii="Arial" w:eastAsia="Times New Roman" w:hAnsi="Arial" w:cs="Arial"/>
                <w:color w:val="000000"/>
                <w:sz w:val="14"/>
                <w:szCs w:val="14"/>
                <w:lang w:val="es-ES" w:eastAsia="es-ES"/>
              </w:rPr>
              <w:t>FAA o equivalente</w:t>
            </w:r>
          </w:p>
        </w:tc>
        <w:tc>
          <w:tcPr>
            <w:tcW w:w="354" w:type="dxa"/>
            <w:gridSpan w:val="2"/>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e.</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057397" w:rsidRPr="00AF0C48" w:rsidRDefault="00057397" w:rsidP="00057397">
            <w:pPr>
              <w:spacing w:after="0" w:line="240" w:lineRule="auto"/>
              <w:rPr>
                <w:rFonts w:ascii="Arial" w:eastAsia="Times New Roman" w:hAnsi="Arial" w:cs="Arial"/>
                <w:color w:val="000000"/>
                <w:sz w:val="14"/>
                <w:szCs w:val="14"/>
                <w:lang w:val="es-ES" w:eastAsia="es-ES"/>
              </w:rPr>
            </w:pPr>
            <w:r w:rsidRPr="004A27CF">
              <w:rPr>
                <w:rFonts w:ascii="Arial" w:eastAsia="Times New Roman" w:hAnsi="Arial" w:cs="Arial"/>
                <w:color w:val="000000"/>
                <w:sz w:val="14"/>
                <w:szCs w:val="14"/>
                <w:lang w:val="es-ES" w:eastAsia="es-ES"/>
              </w:rPr>
              <w:t>Diplomado en gerencia de mantenimien</w:t>
            </w:r>
            <w:r>
              <w:rPr>
                <w:rFonts w:ascii="Arial" w:eastAsia="Times New Roman" w:hAnsi="Arial" w:cs="Arial"/>
                <w:color w:val="000000"/>
                <w:sz w:val="14"/>
                <w:szCs w:val="14"/>
                <w:lang w:val="es-ES" w:eastAsia="es-ES"/>
              </w:rPr>
              <w:t>to aeronáutico</w:t>
            </w:r>
          </w:p>
        </w:tc>
        <w:tc>
          <w:tcPr>
            <w:tcW w:w="355" w:type="dxa"/>
            <w:gridSpan w:val="3"/>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single" w:sz="4" w:space="0" w:color="auto"/>
              <w:bottom w:val="single" w:sz="4" w:space="0" w:color="auto"/>
            </w:tcBorders>
            <w:shd w:val="clear" w:color="auto" w:fill="BDD6EE" w:themeFill="accent1" w:themeFillTint="66"/>
            <w:vAlign w:val="center"/>
          </w:tcPr>
          <w:p w:rsidR="00057397" w:rsidRPr="00EA4CEF" w:rsidRDefault="00057397" w:rsidP="00057397">
            <w:pPr>
              <w:spacing w:after="0" w:line="240" w:lineRule="auto"/>
              <w:ind w:left="-135" w:right="-150" w:firstLine="30"/>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6</w:t>
            </w:r>
          </w:p>
        </w:tc>
        <w:tc>
          <w:tcPr>
            <w:tcW w:w="3690" w:type="dxa"/>
            <w:gridSpan w:val="2"/>
            <w:tcBorders>
              <w:top w:val="single" w:sz="4" w:space="0" w:color="auto"/>
              <w:bottom w:val="single" w:sz="4" w:space="0" w:color="auto"/>
            </w:tcBorders>
            <w:shd w:val="clear" w:color="auto" w:fill="BDD6EE" w:themeFill="accent1" w:themeFillTint="66"/>
            <w:vAlign w:val="center"/>
          </w:tcPr>
          <w:p w:rsidR="00057397" w:rsidRPr="00EA4CEF" w:rsidRDefault="00057397" w:rsidP="00057397">
            <w:pPr>
              <w:spacing w:after="0" w:line="240" w:lineRule="auto"/>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Subo</w:t>
            </w:r>
            <w:r w:rsidRPr="00EA4CEF">
              <w:rPr>
                <w:rFonts w:ascii="Arial" w:eastAsia="Times New Roman" w:hAnsi="Arial" w:cs="Arial"/>
                <w:b/>
                <w:color w:val="000000"/>
                <w:sz w:val="14"/>
                <w:szCs w:val="14"/>
                <w:lang w:val="es-ES" w:eastAsia="es-ES"/>
              </w:rPr>
              <w:t xml:space="preserve">ficial </w:t>
            </w:r>
            <w:r>
              <w:rPr>
                <w:rFonts w:ascii="Arial" w:eastAsia="Times New Roman" w:hAnsi="Arial" w:cs="Arial"/>
                <w:b/>
                <w:color w:val="000000"/>
                <w:sz w:val="14"/>
                <w:szCs w:val="14"/>
                <w:lang w:val="es-ES" w:eastAsia="es-ES"/>
              </w:rPr>
              <w:t>de Certificaciones de Ala Fija</w:t>
            </w:r>
          </w:p>
        </w:tc>
        <w:tc>
          <w:tcPr>
            <w:tcW w:w="709" w:type="dxa"/>
            <w:gridSpan w:val="3"/>
            <w:shd w:val="clear" w:color="auto" w:fill="BDD6EE" w:themeFill="accent1" w:themeFillTint="66"/>
            <w:vAlign w:val="center"/>
          </w:tcPr>
          <w:p w:rsidR="00057397" w:rsidRPr="00F47AD4" w:rsidRDefault="00057397" w:rsidP="00057397">
            <w:pPr>
              <w:spacing w:after="0" w:line="240" w:lineRule="auto"/>
              <w:ind w:left="-120" w:right="-71"/>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f.</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057397" w:rsidRPr="00AF0C48" w:rsidRDefault="00057397" w:rsidP="00057397">
            <w:pPr>
              <w:spacing w:after="0" w:line="240" w:lineRule="auto"/>
              <w:jc w:val="both"/>
              <w:rPr>
                <w:rFonts w:ascii="Arial" w:eastAsia="Times New Roman" w:hAnsi="Arial" w:cs="Arial"/>
                <w:color w:val="000000"/>
                <w:sz w:val="14"/>
                <w:szCs w:val="14"/>
                <w:lang w:val="es-ES" w:eastAsia="es-ES"/>
              </w:rPr>
            </w:pPr>
            <w:r w:rsidRPr="004A27CF">
              <w:rPr>
                <w:rFonts w:ascii="Arial" w:eastAsia="Times New Roman" w:hAnsi="Arial" w:cs="Arial"/>
                <w:color w:val="000000"/>
                <w:sz w:val="14"/>
                <w:szCs w:val="14"/>
                <w:lang w:val="es-ES" w:eastAsia="es-ES"/>
              </w:rPr>
              <w:t>Curso Sistema de Gestión de Seguridad (SMS)</w:t>
            </w:r>
          </w:p>
        </w:tc>
        <w:tc>
          <w:tcPr>
            <w:tcW w:w="355" w:type="dxa"/>
            <w:gridSpan w:val="3"/>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single" w:sz="4" w:space="0" w:color="auto"/>
              <w:left w:val="single" w:sz="4" w:space="0" w:color="auto"/>
              <w:bottom w:val="nil"/>
              <w:right w:val="single" w:sz="4" w:space="0" w:color="auto"/>
            </w:tcBorders>
            <w:shd w:val="clear" w:color="auto" w:fill="auto"/>
            <w:vAlign w:val="center"/>
          </w:tcPr>
          <w:p w:rsidR="00057397" w:rsidRPr="004F2561"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a.</w:t>
            </w:r>
          </w:p>
        </w:tc>
        <w:tc>
          <w:tcPr>
            <w:tcW w:w="3690" w:type="dxa"/>
            <w:gridSpan w:val="2"/>
            <w:tcBorders>
              <w:top w:val="single" w:sz="4" w:space="0" w:color="auto"/>
              <w:left w:val="single" w:sz="4" w:space="0" w:color="auto"/>
              <w:bottom w:val="nil"/>
              <w:right w:val="single" w:sz="4" w:space="0" w:color="auto"/>
            </w:tcBorders>
            <w:shd w:val="clear" w:color="auto" w:fill="auto"/>
            <w:vAlign w:val="center"/>
          </w:tcPr>
          <w:p w:rsidR="00057397" w:rsidRPr="00660C57" w:rsidRDefault="00057397" w:rsidP="00057397">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Grado Sa</w:t>
            </w:r>
            <w:r>
              <w:rPr>
                <w:rFonts w:ascii="Arial" w:eastAsia="Times New Roman" w:hAnsi="Arial" w:cs="Arial"/>
                <w:color w:val="000000"/>
                <w:sz w:val="14"/>
                <w:szCs w:val="14"/>
                <w:lang w:val="es-ES" w:eastAsia="es-ES"/>
              </w:rPr>
              <w:t>rgento Segundo a Sargento Mayor</w:t>
            </w:r>
          </w:p>
        </w:tc>
        <w:tc>
          <w:tcPr>
            <w:tcW w:w="354" w:type="dxa"/>
            <w:gridSpan w:val="2"/>
            <w:tcBorders>
              <w:left w:val="single" w:sz="4" w:space="0" w:color="auto"/>
            </w:tcBorders>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g.</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057397" w:rsidRPr="002A262A" w:rsidRDefault="00057397" w:rsidP="00057397">
            <w:pPr>
              <w:spacing w:after="0" w:line="240" w:lineRule="auto"/>
              <w:rPr>
                <w:rFonts w:ascii="Arial" w:eastAsia="Times New Roman" w:hAnsi="Arial" w:cs="Arial"/>
                <w:color w:val="000000"/>
                <w:sz w:val="14"/>
                <w:szCs w:val="14"/>
                <w:lang w:val="es-ES" w:eastAsia="es-ES"/>
              </w:rPr>
            </w:pPr>
            <w:r w:rsidRPr="004A27CF">
              <w:rPr>
                <w:rFonts w:ascii="Arial" w:eastAsia="Times New Roman" w:hAnsi="Arial" w:cs="Arial"/>
                <w:color w:val="000000"/>
                <w:sz w:val="14"/>
                <w:szCs w:val="14"/>
                <w:lang w:val="es-ES" w:eastAsia="es-ES"/>
              </w:rPr>
              <w:t>Experiencia acreditada</w:t>
            </w:r>
            <w:r>
              <w:rPr>
                <w:rFonts w:ascii="Arial" w:eastAsia="Times New Roman" w:hAnsi="Arial" w:cs="Arial"/>
                <w:color w:val="000000"/>
                <w:sz w:val="14"/>
                <w:szCs w:val="14"/>
                <w:lang w:val="es-ES" w:eastAsia="es-ES"/>
              </w:rPr>
              <w:t xml:space="preserve"> sector aeronáutico</w:t>
            </w:r>
            <w:r w:rsidRPr="004A27CF">
              <w:rPr>
                <w:rFonts w:ascii="Arial" w:eastAsia="Times New Roman" w:hAnsi="Arial" w:cs="Arial"/>
                <w:color w:val="000000"/>
                <w:sz w:val="14"/>
                <w:szCs w:val="14"/>
                <w:lang w:val="es-ES" w:eastAsia="es-ES"/>
              </w:rPr>
              <w:t xml:space="preserve"> </w:t>
            </w:r>
            <w:r>
              <w:rPr>
                <w:rFonts w:ascii="Arial" w:eastAsia="Times New Roman" w:hAnsi="Arial" w:cs="Arial"/>
                <w:color w:val="000000"/>
                <w:sz w:val="14"/>
                <w:szCs w:val="14"/>
                <w:lang w:val="es-ES" w:eastAsia="es-ES"/>
              </w:rPr>
              <w:t>(no menor a 6 años)</w:t>
            </w:r>
          </w:p>
        </w:tc>
        <w:tc>
          <w:tcPr>
            <w:tcW w:w="355" w:type="dxa"/>
            <w:gridSpan w:val="3"/>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8D273D">
        <w:trPr>
          <w:trHeight w:val="227"/>
        </w:trPr>
        <w:tc>
          <w:tcPr>
            <w:tcW w:w="422" w:type="dxa"/>
            <w:tcBorders>
              <w:top w:val="nil"/>
              <w:left w:val="single" w:sz="4" w:space="0" w:color="auto"/>
              <w:bottom w:val="single" w:sz="4" w:space="0" w:color="auto"/>
              <w:right w:val="single" w:sz="4" w:space="0" w:color="auto"/>
            </w:tcBorders>
            <w:shd w:val="clear" w:color="auto" w:fill="auto"/>
            <w:vAlign w:val="center"/>
          </w:tcPr>
          <w:p w:rsidR="00057397" w:rsidRPr="004F2561"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4F2561">
              <w:rPr>
                <w:rFonts w:ascii="Arial" w:eastAsia="Times New Roman" w:hAnsi="Arial" w:cs="Arial"/>
                <w:color w:val="000000"/>
                <w:sz w:val="14"/>
                <w:szCs w:val="14"/>
                <w:lang w:val="es-ES" w:eastAsia="es-ES"/>
              </w:rPr>
              <w:t>b.</w:t>
            </w:r>
          </w:p>
        </w:tc>
        <w:tc>
          <w:tcPr>
            <w:tcW w:w="3690" w:type="dxa"/>
            <w:gridSpan w:val="2"/>
            <w:tcBorders>
              <w:top w:val="nil"/>
              <w:left w:val="single" w:sz="4" w:space="0" w:color="auto"/>
              <w:bottom w:val="single" w:sz="4" w:space="0" w:color="auto"/>
              <w:right w:val="single" w:sz="4" w:space="0" w:color="auto"/>
            </w:tcBorders>
            <w:shd w:val="clear" w:color="auto" w:fill="auto"/>
            <w:vAlign w:val="center"/>
          </w:tcPr>
          <w:p w:rsidR="00057397" w:rsidRPr="00FE6CFA" w:rsidRDefault="00057397" w:rsidP="00057397">
            <w:pPr>
              <w:spacing w:after="0" w:line="240" w:lineRule="auto"/>
              <w:ind w:right="-111"/>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Curso Inspector de Mantenimiento (aeronave de ala fija)</w:t>
            </w:r>
          </w:p>
        </w:tc>
        <w:tc>
          <w:tcPr>
            <w:tcW w:w="354" w:type="dxa"/>
            <w:gridSpan w:val="2"/>
            <w:tcBorders>
              <w:left w:val="single" w:sz="4" w:space="0" w:color="auto"/>
            </w:tcBorders>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single" w:sz="4" w:space="0" w:color="auto"/>
              <w:right w:val="single" w:sz="4" w:space="0" w:color="auto"/>
            </w:tcBorders>
            <w:shd w:val="clear" w:color="auto" w:fill="FFFFFF" w:themeFill="background1"/>
            <w:vAlign w:val="center"/>
          </w:tcPr>
          <w:p w:rsidR="00057397" w:rsidRPr="00057397" w:rsidRDefault="00057397" w:rsidP="00057397">
            <w:pPr>
              <w:spacing w:after="0" w:line="240" w:lineRule="auto"/>
              <w:ind w:left="-135" w:right="-150" w:firstLine="30"/>
              <w:jc w:val="center"/>
              <w:rPr>
                <w:rFonts w:ascii="Arial" w:eastAsia="Times New Roman" w:hAnsi="Arial" w:cs="Arial"/>
                <w:color w:val="000000"/>
                <w:sz w:val="14"/>
                <w:szCs w:val="14"/>
                <w:lang w:val="es-ES" w:eastAsia="es-ES"/>
              </w:rPr>
            </w:pPr>
            <w:r w:rsidRPr="00057397">
              <w:rPr>
                <w:rFonts w:ascii="Arial" w:eastAsia="Times New Roman" w:hAnsi="Arial" w:cs="Arial"/>
                <w:color w:val="000000"/>
                <w:sz w:val="14"/>
                <w:szCs w:val="14"/>
                <w:lang w:val="es-ES" w:eastAsia="es-ES"/>
              </w:rPr>
              <w:t>h.</w:t>
            </w:r>
          </w:p>
        </w:tc>
        <w:tc>
          <w:tcPr>
            <w:tcW w:w="4256" w:type="dxa"/>
            <w:gridSpan w:val="4"/>
            <w:tcBorders>
              <w:top w:val="nil"/>
              <w:left w:val="single" w:sz="4" w:space="0" w:color="auto"/>
              <w:bottom w:val="single" w:sz="4" w:space="0" w:color="auto"/>
              <w:right w:val="single" w:sz="4" w:space="0" w:color="auto"/>
            </w:tcBorders>
            <w:shd w:val="clear" w:color="auto" w:fill="FFFFFF" w:themeFill="background1"/>
            <w:vAlign w:val="center"/>
          </w:tcPr>
          <w:p w:rsidR="00057397" w:rsidRPr="00660C57" w:rsidRDefault="00057397" w:rsidP="00057397">
            <w:pPr>
              <w:spacing w:after="0" w:line="240" w:lineRule="auto"/>
              <w:rPr>
                <w:rFonts w:ascii="Arial" w:eastAsia="Times New Roman" w:hAnsi="Arial" w:cs="Arial"/>
                <w:color w:val="000000"/>
                <w:sz w:val="14"/>
                <w:szCs w:val="14"/>
                <w:lang w:val="es-ES" w:eastAsia="es-ES"/>
              </w:rPr>
            </w:pPr>
            <w:r w:rsidRPr="00FE6CFA">
              <w:rPr>
                <w:rFonts w:ascii="Arial" w:eastAsia="Times New Roman" w:hAnsi="Arial" w:cs="Arial"/>
                <w:color w:val="000000"/>
                <w:sz w:val="14"/>
                <w:szCs w:val="14"/>
                <w:lang w:val="es-ES" w:eastAsia="es-ES"/>
              </w:rPr>
              <w:t>Certificado i</w:t>
            </w:r>
            <w:r>
              <w:rPr>
                <w:rFonts w:ascii="Arial" w:eastAsia="Times New Roman" w:hAnsi="Arial" w:cs="Arial"/>
                <w:color w:val="000000"/>
                <w:sz w:val="14"/>
                <w:szCs w:val="14"/>
                <w:lang w:val="es-ES" w:eastAsia="es-ES"/>
              </w:rPr>
              <w:t>dioma (inglés) nivel intermedio</w:t>
            </w:r>
          </w:p>
        </w:tc>
        <w:tc>
          <w:tcPr>
            <w:tcW w:w="355" w:type="dxa"/>
            <w:gridSpan w:val="3"/>
            <w:tcBorders>
              <w:left w:val="single" w:sz="4" w:space="0" w:color="auto"/>
            </w:tcBorders>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057397" w:rsidRPr="00660C57" w:rsidRDefault="00057397" w:rsidP="00057397">
            <w:pPr>
              <w:spacing w:after="0" w:line="240" w:lineRule="auto"/>
              <w:ind w:left="-137" w:right="-182" w:hanging="9"/>
              <w:jc w:val="center"/>
              <w:rPr>
                <w:rFonts w:ascii="Arial" w:eastAsia="Times New Roman" w:hAnsi="Arial" w:cs="Arial"/>
                <w:b/>
                <w:color w:val="000000"/>
                <w:sz w:val="14"/>
                <w:szCs w:val="14"/>
                <w:lang w:val="es-ES" w:eastAsia="es-ES"/>
              </w:rPr>
            </w:pPr>
          </w:p>
        </w:tc>
      </w:tr>
      <w:tr w:rsidR="00057397" w:rsidRPr="007020CD" w:rsidTr="00A55CFE">
        <w:trPr>
          <w:trHeight w:val="454"/>
        </w:trPr>
        <w:tc>
          <w:tcPr>
            <w:tcW w:w="10633" w:type="dxa"/>
            <w:gridSpan w:val="17"/>
            <w:tcBorders>
              <w:bottom w:val="single" w:sz="4" w:space="0" w:color="auto"/>
            </w:tcBorders>
            <w:shd w:val="clear" w:color="auto" w:fill="BDD6EE" w:themeFill="accent1" w:themeFillTint="66"/>
            <w:vAlign w:val="center"/>
          </w:tcPr>
          <w:p w:rsidR="00057397" w:rsidRPr="00D40E67" w:rsidRDefault="00CC62DC" w:rsidP="00057397">
            <w:pPr>
              <w:spacing w:after="0" w:line="240" w:lineRule="auto"/>
              <w:jc w:val="center"/>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HABILITACIÓN PERSONAL DE AERONAVEGABILIDAD</w:t>
            </w:r>
          </w:p>
        </w:tc>
      </w:tr>
      <w:tr w:rsidR="00057397" w:rsidRPr="007020CD" w:rsidTr="00A55CFE">
        <w:trPr>
          <w:trHeight w:val="20"/>
        </w:trPr>
        <w:tc>
          <w:tcPr>
            <w:tcW w:w="10633" w:type="dxa"/>
            <w:gridSpan w:val="17"/>
            <w:tcBorders>
              <w:top w:val="single" w:sz="4" w:space="0" w:color="auto"/>
              <w:left w:val="nil"/>
              <w:bottom w:val="single" w:sz="4" w:space="0" w:color="auto"/>
              <w:right w:val="nil"/>
            </w:tcBorders>
            <w:shd w:val="clear" w:color="auto" w:fill="auto"/>
            <w:vAlign w:val="center"/>
          </w:tcPr>
          <w:p w:rsidR="00057397" w:rsidRPr="00983608" w:rsidRDefault="00057397" w:rsidP="00057397">
            <w:pPr>
              <w:spacing w:after="0" w:line="240" w:lineRule="auto"/>
              <w:jc w:val="center"/>
              <w:rPr>
                <w:rFonts w:ascii="Arial" w:eastAsia="Times New Roman" w:hAnsi="Arial" w:cs="Arial"/>
                <w:b/>
                <w:color w:val="000000"/>
                <w:sz w:val="8"/>
                <w:szCs w:val="24"/>
                <w:lang w:val="es-ES" w:eastAsia="es-ES"/>
              </w:rPr>
            </w:pPr>
          </w:p>
        </w:tc>
      </w:tr>
      <w:tr w:rsidR="00057397" w:rsidRPr="007020CD" w:rsidTr="00A55CFE">
        <w:trPr>
          <w:trHeight w:val="270"/>
        </w:trPr>
        <w:tc>
          <w:tcPr>
            <w:tcW w:w="10633" w:type="dxa"/>
            <w:gridSpan w:val="17"/>
            <w:tcBorders>
              <w:top w:val="single" w:sz="4" w:space="0" w:color="auto"/>
              <w:bottom w:val="single" w:sz="4" w:space="0" w:color="auto"/>
            </w:tcBorders>
            <w:shd w:val="clear" w:color="auto" w:fill="BDD6EE" w:themeFill="accent1" w:themeFillTint="66"/>
            <w:vAlign w:val="center"/>
          </w:tcPr>
          <w:p w:rsidR="00057397" w:rsidRPr="003E7B20" w:rsidRDefault="00057397" w:rsidP="00057397">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I. Información Personal</w:t>
            </w:r>
          </w:p>
        </w:tc>
      </w:tr>
      <w:tr w:rsidR="00057397" w:rsidRPr="007020CD" w:rsidTr="00A55CFE">
        <w:trPr>
          <w:trHeight w:val="270"/>
        </w:trPr>
        <w:tc>
          <w:tcPr>
            <w:tcW w:w="1832" w:type="dxa"/>
            <w:gridSpan w:val="2"/>
            <w:tcBorders>
              <w:top w:val="single" w:sz="4" w:space="0" w:color="auto"/>
              <w:bottom w:val="single" w:sz="4" w:space="0" w:color="auto"/>
            </w:tcBorders>
            <w:shd w:val="clear" w:color="auto" w:fill="FFFFFF" w:themeFill="background1"/>
            <w:vAlign w:val="center"/>
          </w:tcPr>
          <w:p w:rsidR="00057397" w:rsidRPr="003E7B20" w:rsidRDefault="00057397" w:rsidP="00057397">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Grado</w:t>
            </w:r>
          </w:p>
        </w:tc>
        <w:tc>
          <w:tcPr>
            <w:tcW w:w="3066" w:type="dxa"/>
            <w:gridSpan w:val="5"/>
            <w:tcBorders>
              <w:top w:val="single" w:sz="4" w:space="0" w:color="auto"/>
              <w:bottom w:val="single" w:sz="4" w:space="0" w:color="auto"/>
            </w:tcBorders>
            <w:shd w:val="clear" w:color="auto" w:fill="FFFFFF" w:themeFill="background1"/>
            <w:vAlign w:val="center"/>
          </w:tcPr>
          <w:p w:rsidR="00057397" w:rsidRPr="003E7B20" w:rsidRDefault="00057397" w:rsidP="00057397">
            <w:pPr>
              <w:spacing w:after="0" w:line="240" w:lineRule="auto"/>
              <w:rPr>
                <w:rFonts w:ascii="Arial" w:eastAsia="Times New Roman" w:hAnsi="Arial" w:cs="Arial"/>
                <w:color w:val="000000"/>
                <w:sz w:val="14"/>
                <w:szCs w:val="14"/>
                <w:lang w:val="es-ES" w:eastAsia="es-ES"/>
              </w:rPr>
            </w:pPr>
          </w:p>
        </w:tc>
        <w:tc>
          <w:tcPr>
            <w:tcW w:w="1954" w:type="dxa"/>
            <w:gridSpan w:val="3"/>
            <w:tcBorders>
              <w:top w:val="single" w:sz="4" w:space="0" w:color="auto"/>
              <w:bottom w:val="single" w:sz="4" w:space="0" w:color="auto"/>
            </w:tcBorders>
            <w:shd w:val="clear" w:color="auto" w:fill="FFFFFF" w:themeFill="background1"/>
            <w:vAlign w:val="center"/>
          </w:tcPr>
          <w:p w:rsidR="00057397" w:rsidRPr="003E7B20" w:rsidRDefault="00057397" w:rsidP="00057397">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 xml:space="preserve">Identificación </w:t>
            </w:r>
          </w:p>
        </w:tc>
        <w:tc>
          <w:tcPr>
            <w:tcW w:w="3781" w:type="dxa"/>
            <w:gridSpan w:val="7"/>
            <w:tcBorders>
              <w:top w:val="single" w:sz="4" w:space="0" w:color="auto"/>
              <w:bottom w:val="single" w:sz="4" w:space="0" w:color="auto"/>
            </w:tcBorders>
            <w:shd w:val="clear" w:color="auto" w:fill="FFFFFF" w:themeFill="background1"/>
            <w:vAlign w:val="center"/>
          </w:tcPr>
          <w:p w:rsidR="00057397" w:rsidRPr="003E7B20" w:rsidRDefault="00057397" w:rsidP="00057397">
            <w:pPr>
              <w:spacing w:after="0" w:line="240" w:lineRule="auto"/>
              <w:rPr>
                <w:rFonts w:ascii="Arial" w:eastAsia="Times New Roman" w:hAnsi="Arial" w:cs="Arial"/>
                <w:color w:val="000000"/>
                <w:sz w:val="14"/>
                <w:szCs w:val="14"/>
                <w:lang w:val="es-ES" w:eastAsia="es-ES"/>
              </w:rPr>
            </w:pPr>
            <w:r w:rsidRPr="003E7B20">
              <w:rPr>
                <w:rFonts w:ascii="Arial" w:eastAsia="Times New Roman" w:hAnsi="Arial" w:cs="Arial"/>
                <w:color w:val="000000"/>
                <w:sz w:val="14"/>
                <w:szCs w:val="14"/>
                <w:lang w:val="es-ES" w:eastAsia="es-ES"/>
              </w:rPr>
              <w:t>7.728.264</w:t>
            </w:r>
          </w:p>
        </w:tc>
      </w:tr>
      <w:tr w:rsidR="00057397" w:rsidRPr="007020CD" w:rsidTr="00A55CFE">
        <w:trPr>
          <w:trHeight w:val="270"/>
        </w:trPr>
        <w:tc>
          <w:tcPr>
            <w:tcW w:w="1832" w:type="dxa"/>
            <w:gridSpan w:val="2"/>
            <w:tcBorders>
              <w:top w:val="single" w:sz="4" w:space="0" w:color="auto"/>
              <w:bottom w:val="single" w:sz="4" w:space="0" w:color="auto"/>
            </w:tcBorders>
            <w:shd w:val="clear" w:color="auto" w:fill="FFFFFF" w:themeFill="background1"/>
            <w:vAlign w:val="center"/>
          </w:tcPr>
          <w:p w:rsidR="00057397" w:rsidRPr="003E7B20" w:rsidRDefault="00057397" w:rsidP="00057397">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Nombres y Apellidos</w:t>
            </w:r>
          </w:p>
        </w:tc>
        <w:tc>
          <w:tcPr>
            <w:tcW w:w="3066" w:type="dxa"/>
            <w:gridSpan w:val="5"/>
            <w:tcBorders>
              <w:top w:val="single" w:sz="4" w:space="0" w:color="auto"/>
              <w:bottom w:val="single" w:sz="4" w:space="0" w:color="auto"/>
            </w:tcBorders>
            <w:shd w:val="clear" w:color="auto" w:fill="FFFFFF" w:themeFill="background1"/>
            <w:vAlign w:val="center"/>
          </w:tcPr>
          <w:p w:rsidR="00057397" w:rsidRPr="003E7B20" w:rsidRDefault="00057397" w:rsidP="00057397">
            <w:pPr>
              <w:spacing w:after="0" w:line="240" w:lineRule="auto"/>
              <w:rPr>
                <w:rFonts w:ascii="Arial" w:eastAsia="Times New Roman" w:hAnsi="Arial" w:cs="Arial"/>
                <w:color w:val="000000"/>
                <w:sz w:val="14"/>
                <w:szCs w:val="14"/>
                <w:lang w:val="es-ES" w:eastAsia="es-ES"/>
              </w:rPr>
            </w:pPr>
          </w:p>
        </w:tc>
        <w:tc>
          <w:tcPr>
            <w:tcW w:w="1954" w:type="dxa"/>
            <w:gridSpan w:val="3"/>
            <w:tcBorders>
              <w:top w:val="single" w:sz="4" w:space="0" w:color="auto"/>
              <w:bottom w:val="single" w:sz="4" w:space="0" w:color="auto"/>
            </w:tcBorders>
            <w:shd w:val="clear" w:color="auto" w:fill="FFFFFF" w:themeFill="background1"/>
            <w:vAlign w:val="center"/>
          </w:tcPr>
          <w:p w:rsidR="00057397" w:rsidRPr="003E7B20" w:rsidRDefault="00057397" w:rsidP="00057397">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 xml:space="preserve">Fecha de Nacimiento </w:t>
            </w:r>
          </w:p>
        </w:tc>
        <w:tc>
          <w:tcPr>
            <w:tcW w:w="3781" w:type="dxa"/>
            <w:gridSpan w:val="7"/>
            <w:tcBorders>
              <w:top w:val="single" w:sz="4" w:space="0" w:color="auto"/>
              <w:bottom w:val="single" w:sz="4" w:space="0" w:color="auto"/>
            </w:tcBorders>
            <w:shd w:val="clear" w:color="auto" w:fill="FFFFFF" w:themeFill="background1"/>
            <w:vAlign w:val="center"/>
          </w:tcPr>
          <w:p w:rsidR="00057397" w:rsidRPr="003E7B20" w:rsidRDefault="00057397" w:rsidP="00057397">
            <w:pPr>
              <w:spacing w:after="0" w:line="240" w:lineRule="auto"/>
              <w:rPr>
                <w:rFonts w:ascii="Arial" w:eastAsia="Times New Roman" w:hAnsi="Arial" w:cs="Arial"/>
                <w:color w:val="000000"/>
                <w:sz w:val="14"/>
                <w:szCs w:val="14"/>
                <w:lang w:val="es-ES" w:eastAsia="es-ES"/>
              </w:rPr>
            </w:pPr>
            <w:r w:rsidRPr="003E7B20">
              <w:rPr>
                <w:rFonts w:ascii="Arial" w:eastAsia="Times New Roman" w:hAnsi="Arial" w:cs="Arial"/>
                <w:color w:val="000000"/>
                <w:sz w:val="14"/>
                <w:szCs w:val="14"/>
                <w:lang w:val="es-ES" w:eastAsia="es-ES"/>
              </w:rPr>
              <w:t>14 de julio de 1984 – Neiva (Huila)</w:t>
            </w:r>
          </w:p>
        </w:tc>
      </w:tr>
      <w:tr w:rsidR="00057397" w:rsidRPr="007020CD" w:rsidTr="00A55CFE">
        <w:trPr>
          <w:trHeight w:val="270"/>
        </w:trPr>
        <w:tc>
          <w:tcPr>
            <w:tcW w:w="10633" w:type="dxa"/>
            <w:gridSpan w:val="17"/>
            <w:tcBorders>
              <w:top w:val="single" w:sz="4" w:space="0" w:color="auto"/>
              <w:bottom w:val="single" w:sz="4" w:space="0" w:color="auto"/>
            </w:tcBorders>
            <w:shd w:val="clear" w:color="auto" w:fill="BDD6EE" w:themeFill="accent1" w:themeFillTint="66"/>
            <w:vAlign w:val="center"/>
          </w:tcPr>
          <w:p w:rsidR="00057397" w:rsidRPr="00584A33" w:rsidRDefault="000D4C36" w:rsidP="00057397">
            <w:pPr>
              <w:spacing w:after="0" w:line="240" w:lineRule="auto"/>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 xml:space="preserve">II. </w:t>
            </w:r>
            <w:r w:rsidR="008D273D">
              <w:rPr>
                <w:rFonts w:ascii="Arial" w:eastAsia="Times New Roman" w:hAnsi="Arial" w:cs="Arial"/>
                <w:b/>
                <w:color w:val="000000"/>
                <w:sz w:val="14"/>
                <w:szCs w:val="14"/>
                <w:lang w:val="es-ES" w:eastAsia="es-ES"/>
              </w:rPr>
              <w:t xml:space="preserve">Evaluación </w:t>
            </w:r>
            <w:r w:rsidR="00057397">
              <w:rPr>
                <w:rFonts w:ascii="Arial" w:eastAsia="Times New Roman" w:hAnsi="Arial" w:cs="Arial"/>
                <w:b/>
                <w:color w:val="000000"/>
                <w:sz w:val="14"/>
                <w:szCs w:val="14"/>
                <w:lang w:val="es-ES" w:eastAsia="es-ES"/>
              </w:rPr>
              <w:t>Áreas de Capacitación Formal</w:t>
            </w:r>
            <w:r w:rsidR="0057193B">
              <w:rPr>
                <w:rFonts w:ascii="Arial" w:eastAsia="Times New Roman" w:hAnsi="Arial" w:cs="Arial"/>
                <w:b/>
                <w:color w:val="000000"/>
                <w:sz w:val="14"/>
                <w:szCs w:val="14"/>
                <w:lang w:val="es-ES" w:eastAsia="es-ES"/>
              </w:rPr>
              <w:t xml:space="preserve"> (Inspector de Aeronavegabilidad) </w:t>
            </w:r>
          </w:p>
        </w:tc>
      </w:tr>
      <w:tr w:rsidR="00DC7E49" w:rsidRPr="007020CD" w:rsidTr="007824C3">
        <w:trPr>
          <w:trHeight w:val="227"/>
        </w:trPr>
        <w:tc>
          <w:tcPr>
            <w:tcW w:w="422" w:type="dxa"/>
            <w:vMerge w:val="restart"/>
            <w:tcBorders>
              <w:top w:val="single" w:sz="4" w:space="0" w:color="auto"/>
            </w:tcBorders>
            <w:shd w:val="clear" w:color="auto" w:fill="BDD6EE" w:themeFill="accent1" w:themeFillTint="66"/>
            <w:vAlign w:val="center"/>
          </w:tcPr>
          <w:p w:rsidR="00DC7E49" w:rsidRPr="00660C57" w:rsidRDefault="00DC7E49" w:rsidP="00DC7E49">
            <w:pPr>
              <w:spacing w:after="0" w:line="240" w:lineRule="auto"/>
              <w:ind w:left="-135" w:right="-150" w:firstLine="30"/>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No</w:t>
            </w:r>
          </w:p>
        </w:tc>
        <w:tc>
          <w:tcPr>
            <w:tcW w:w="3690" w:type="dxa"/>
            <w:gridSpan w:val="2"/>
            <w:vMerge w:val="restart"/>
            <w:tcBorders>
              <w:top w:val="single" w:sz="4" w:space="0" w:color="auto"/>
            </w:tcBorders>
            <w:shd w:val="clear" w:color="auto" w:fill="BDD6EE" w:themeFill="accent1" w:themeFillTint="66"/>
            <w:vAlign w:val="center"/>
          </w:tcPr>
          <w:p w:rsidR="00DC7E49" w:rsidRPr="00660C57" w:rsidRDefault="00DC7E49" w:rsidP="00DC7E49">
            <w:pPr>
              <w:spacing w:after="0" w:line="240" w:lineRule="auto"/>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Área (Módulo de Capacitación)</w:t>
            </w:r>
          </w:p>
        </w:tc>
        <w:tc>
          <w:tcPr>
            <w:tcW w:w="709" w:type="dxa"/>
            <w:gridSpan w:val="3"/>
            <w:tcBorders>
              <w:top w:val="single" w:sz="4" w:space="0" w:color="auto"/>
            </w:tcBorders>
            <w:shd w:val="clear" w:color="auto" w:fill="BDD6EE" w:themeFill="accent1" w:themeFillTint="66"/>
            <w:vAlign w:val="center"/>
          </w:tcPr>
          <w:p w:rsidR="00DC7E49" w:rsidRPr="00660C57" w:rsidRDefault="00DC7E49" w:rsidP="00DC7E49">
            <w:pPr>
              <w:spacing w:after="0" w:line="240" w:lineRule="auto"/>
              <w:ind w:left="-108" w:right="-71"/>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Cumple</w:t>
            </w:r>
          </w:p>
        </w:tc>
        <w:tc>
          <w:tcPr>
            <w:tcW w:w="422" w:type="dxa"/>
            <w:gridSpan w:val="2"/>
            <w:vMerge w:val="restart"/>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C7E49" w:rsidRPr="00660C57"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660C57">
              <w:rPr>
                <w:rFonts w:ascii="Arial" w:eastAsia="Times New Roman" w:hAnsi="Arial" w:cs="Arial"/>
                <w:b/>
                <w:color w:val="000000"/>
                <w:sz w:val="14"/>
                <w:szCs w:val="14"/>
                <w:lang w:val="es-ES" w:eastAsia="es-ES"/>
              </w:rPr>
              <w:t>No</w:t>
            </w:r>
          </w:p>
        </w:tc>
        <w:tc>
          <w:tcPr>
            <w:tcW w:w="4256" w:type="dxa"/>
            <w:gridSpan w:val="4"/>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C7E49" w:rsidRPr="00660C57" w:rsidRDefault="00DC7E49" w:rsidP="00DC7E49">
            <w:pPr>
              <w:spacing w:after="0" w:line="240" w:lineRule="auto"/>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Área (Módulo de Capacitación)</w:t>
            </w:r>
          </w:p>
        </w:tc>
        <w:tc>
          <w:tcPr>
            <w:tcW w:w="710" w:type="dxa"/>
            <w:gridSpan w:val="4"/>
            <w:tcBorders>
              <w:left w:val="single" w:sz="4" w:space="0" w:color="auto"/>
            </w:tcBorders>
            <w:shd w:val="clear" w:color="auto" w:fill="BDD6EE" w:themeFill="accent1" w:themeFillTint="66"/>
            <w:vAlign w:val="center"/>
          </w:tcPr>
          <w:p w:rsidR="00DC7E49" w:rsidRPr="00660C57" w:rsidRDefault="00DC7E49" w:rsidP="00DC7E49">
            <w:pPr>
              <w:spacing w:after="0" w:line="240" w:lineRule="auto"/>
              <w:ind w:left="-108" w:right="-71"/>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Cumple</w:t>
            </w:r>
          </w:p>
        </w:tc>
      </w:tr>
      <w:tr w:rsidR="00DC7E49" w:rsidRPr="007020CD" w:rsidTr="008D273D">
        <w:trPr>
          <w:trHeight w:val="227"/>
        </w:trPr>
        <w:tc>
          <w:tcPr>
            <w:tcW w:w="422" w:type="dxa"/>
            <w:vMerge/>
            <w:tcBorders>
              <w:bottom w:val="single" w:sz="4" w:space="0" w:color="auto"/>
            </w:tcBorders>
            <w:shd w:val="clear" w:color="auto" w:fill="BDD6EE" w:themeFill="accent1" w:themeFillTint="66"/>
            <w:vAlign w:val="center"/>
          </w:tcPr>
          <w:p w:rsidR="00DC7E49" w:rsidRPr="00660C57" w:rsidRDefault="00DC7E49" w:rsidP="00DC7E49">
            <w:pPr>
              <w:spacing w:after="0" w:line="240" w:lineRule="auto"/>
              <w:ind w:left="-135" w:right="-150" w:firstLine="30"/>
              <w:jc w:val="center"/>
              <w:rPr>
                <w:rFonts w:ascii="Arial" w:eastAsia="Times New Roman" w:hAnsi="Arial" w:cs="Arial"/>
                <w:b/>
                <w:color w:val="000000"/>
                <w:sz w:val="14"/>
                <w:szCs w:val="14"/>
                <w:lang w:val="es-ES" w:eastAsia="es-ES"/>
              </w:rPr>
            </w:pPr>
          </w:p>
        </w:tc>
        <w:tc>
          <w:tcPr>
            <w:tcW w:w="3690" w:type="dxa"/>
            <w:gridSpan w:val="2"/>
            <w:vMerge/>
            <w:tcBorders>
              <w:bottom w:val="single" w:sz="4" w:space="0" w:color="auto"/>
            </w:tcBorders>
            <w:shd w:val="clear" w:color="auto" w:fill="BDD6EE" w:themeFill="accent1" w:themeFillTint="66"/>
            <w:vAlign w:val="center"/>
          </w:tcPr>
          <w:p w:rsidR="00DC7E49" w:rsidRPr="00660C57" w:rsidRDefault="00DC7E49" w:rsidP="00DC7E49">
            <w:pPr>
              <w:spacing w:after="0" w:line="240" w:lineRule="auto"/>
              <w:jc w:val="both"/>
              <w:rPr>
                <w:rFonts w:ascii="Arial" w:eastAsia="Times New Roman" w:hAnsi="Arial" w:cs="Arial"/>
                <w:b/>
                <w:color w:val="000000"/>
                <w:sz w:val="14"/>
                <w:szCs w:val="14"/>
                <w:lang w:val="es-ES" w:eastAsia="es-ES"/>
              </w:rPr>
            </w:pPr>
          </w:p>
        </w:tc>
        <w:tc>
          <w:tcPr>
            <w:tcW w:w="354" w:type="dxa"/>
            <w:gridSpan w:val="2"/>
            <w:tcBorders>
              <w:top w:val="single" w:sz="4" w:space="0" w:color="auto"/>
            </w:tcBorders>
            <w:shd w:val="clear" w:color="auto" w:fill="BDD6EE" w:themeFill="accent1" w:themeFillTint="66"/>
            <w:vAlign w:val="center"/>
          </w:tcPr>
          <w:p w:rsidR="00DC7E49" w:rsidRPr="00660C57" w:rsidRDefault="00DC7E49" w:rsidP="00DC7E49">
            <w:pPr>
              <w:spacing w:after="0" w:line="240" w:lineRule="auto"/>
              <w:ind w:left="-11" w:right="-71"/>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 xml:space="preserve"> SI</w:t>
            </w:r>
          </w:p>
        </w:tc>
        <w:tc>
          <w:tcPr>
            <w:tcW w:w="355" w:type="dxa"/>
            <w:tcBorders>
              <w:top w:val="single" w:sz="4" w:space="0" w:color="auto"/>
            </w:tcBorders>
            <w:shd w:val="clear" w:color="auto" w:fill="BDD6EE" w:themeFill="accent1" w:themeFillTint="66"/>
            <w:vAlign w:val="center"/>
          </w:tcPr>
          <w:p w:rsidR="00DC7E49" w:rsidRPr="00660C57" w:rsidRDefault="00DC7E49" w:rsidP="00DC7E49">
            <w:pPr>
              <w:spacing w:after="0" w:line="240" w:lineRule="auto"/>
              <w:ind w:left="-37" w:right="-71"/>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NO</w:t>
            </w: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C7E49" w:rsidRPr="00660C57"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p>
        </w:tc>
        <w:tc>
          <w:tcPr>
            <w:tcW w:w="4256" w:type="dxa"/>
            <w:gridSpan w:val="4"/>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C7E49" w:rsidRPr="00660C57" w:rsidRDefault="00DC7E49" w:rsidP="00DC7E49">
            <w:pPr>
              <w:spacing w:after="0" w:line="240" w:lineRule="auto"/>
              <w:rPr>
                <w:rFonts w:ascii="Arial" w:eastAsia="Times New Roman" w:hAnsi="Arial" w:cs="Arial"/>
                <w:color w:val="000000"/>
                <w:sz w:val="14"/>
                <w:szCs w:val="14"/>
                <w:lang w:val="es-ES" w:eastAsia="es-ES"/>
              </w:rPr>
            </w:pPr>
          </w:p>
        </w:tc>
        <w:tc>
          <w:tcPr>
            <w:tcW w:w="355" w:type="dxa"/>
            <w:gridSpan w:val="3"/>
            <w:tcBorders>
              <w:left w:val="single" w:sz="4" w:space="0" w:color="auto"/>
              <w:bottom w:val="single" w:sz="4" w:space="0" w:color="auto"/>
            </w:tcBorders>
            <w:shd w:val="clear" w:color="auto" w:fill="BDD6EE" w:themeFill="accent1" w:themeFillTint="66"/>
            <w:vAlign w:val="center"/>
          </w:tcPr>
          <w:p w:rsidR="00DC7E49" w:rsidRPr="00660C57" w:rsidRDefault="00DC7E49" w:rsidP="00DC7E49">
            <w:pPr>
              <w:spacing w:after="0" w:line="240" w:lineRule="auto"/>
              <w:ind w:left="-23" w:right="-177"/>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 xml:space="preserve"> SI</w:t>
            </w:r>
          </w:p>
        </w:tc>
        <w:tc>
          <w:tcPr>
            <w:tcW w:w="355" w:type="dxa"/>
            <w:shd w:val="clear" w:color="auto" w:fill="BDD6EE" w:themeFill="accent1" w:themeFillTint="66"/>
            <w:vAlign w:val="center"/>
          </w:tcPr>
          <w:p w:rsidR="00DC7E49" w:rsidRPr="00660C57" w:rsidRDefault="00DC7E49" w:rsidP="00DC7E49">
            <w:pPr>
              <w:spacing w:after="0" w:line="240" w:lineRule="auto"/>
              <w:ind w:left="-40" w:right="-71"/>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NO</w:t>
            </w:r>
          </w:p>
        </w:tc>
      </w:tr>
      <w:tr w:rsidR="00DC7E49" w:rsidRPr="007020CD" w:rsidTr="008D273D">
        <w:trPr>
          <w:trHeight w:val="227"/>
        </w:trPr>
        <w:tc>
          <w:tcPr>
            <w:tcW w:w="422" w:type="dxa"/>
            <w:tcBorders>
              <w:top w:val="single" w:sz="4" w:space="0" w:color="auto"/>
              <w:bottom w:val="single" w:sz="4" w:space="0" w:color="auto"/>
            </w:tcBorders>
            <w:shd w:val="clear" w:color="auto" w:fill="BDD6EE" w:themeFill="accent1" w:themeFillTint="66"/>
            <w:vAlign w:val="center"/>
          </w:tcPr>
          <w:p w:rsidR="00DC7E49" w:rsidRPr="00660C57" w:rsidRDefault="00DC7E49" w:rsidP="00DC7E49">
            <w:pPr>
              <w:spacing w:after="0" w:line="240" w:lineRule="auto"/>
              <w:ind w:left="-135" w:right="-150" w:firstLine="30"/>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1</w:t>
            </w:r>
          </w:p>
        </w:tc>
        <w:tc>
          <w:tcPr>
            <w:tcW w:w="3690" w:type="dxa"/>
            <w:gridSpan w:val="2"/>
            <w:tcBorders>
              <w:top w:val="single" w:sz="4" w:space="0" w:color="auto"/>
              <w:bottom w:val="single" w:sz="4" w:space="0" w:color="auto"/>
            </w:tcBorders>
            <w:shd w:val="clear" w:color="auto" w:fill="BDD6EE" w:themeFill="accent1" w:themeFillTint="66"/>
            <w:vAlign w:val="center"/>
          </w:tcPr>
          <w:p w:rsidR="00DC7E49" w:rsidRPr="0014617F" w:rsidRDefault="00DC7E49" w:rsidP="00DC7E49">
            <w:pPr>
              <w:spacing w:after="0" w:line="240" w:lineRule="auto"/>
              <w:rPr>
                <w:rFonts w:ascii="Arial" w:eastAsia="Times New Roman" w:hAnsi="Arial" w:cs="Arial"/>
                <w:b/>
                <w:color w:val="000000"/>
                <w:sz w:val="14"/>
                <w:szCs w:val="14"/>
                <w:lang w:eastAsia="es-ES"/>
              </w:rPr>
            </w:pPr>
            <w:r w:rsidRPr="0014617F">
              <w:rPr>
                <w:rFonts w:ascii="Arial" w:eastAsia="Times New Roman" w:hAnsi="Arial" w:cs="Arial"/>
                <w:b/>
                <w:color w:val="000000"/>
                <w:sz w:val="14"/>
                <w:szCs w:val="14"/>
                <w:lang w:val="es-ES" w:eastAsia="es-ES"/>
              </w:rPr>
              <w:t>Organizaciones y a</w:t>
            </w:r>
            <w:r>
              <w:rPr>
                <w:rFonts w:ascii="Arial" w:eastAsia="Times New Roman" w:hAnsi="Arial" w:cs="Arial"/>
                <w:b/>
                <w:color w:val="000000"/>
                <w:sz w:val="14"/>
                <w:szCs w:val="14"/>
                <w:lang w:val="es-ES" w:eastAsia="es-ES"/>
              </w:rPr>
              <w:t>utoridades de la aviación civil</w:t>
            </w:r>
          </w:p>
        </w:tc>
        <w:tc>
          <w:tcPr>
            <w:tcW w:w="709" w:type="dxa"/>
            <w:gridSpan w:val="3"/>
            <w:tcBorders>
              <w:top w:val="single" w:sz="4" w:space="0" w:color="auto"/>
            </w:tcBorders>
            <w:shd w:val="clear" w:color="auto" w:fill="BDD6EE" w:themeFill="accent1" w:themeFillTint="66"/>
            <w:vAlign w:val="center"/>
          </w:tcPr>
          <w:p w:rsidR="00DC7E49" w:rsidRPr="00660C57" w:rsidRDefault="00DC7E49" w:rsidP="00DC7E49">
            <w:pPr>
              <w:spacing w:after="0" w:line="240" w:lineRule="auto"/>
              <w:ind w:left="-120" w:right="-71"/>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Pts. 5</w:t>
            </w: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left w:val="single" w:sz="4" w:space="0" w:color="auto"/>
              <w:bottom w:val="nil"/>
              <w:right w:val="single" w:sz="4" w:space="0" w:color="auto"/>
            </w:tcBorders>
            <w:shd w:val="clear" w:color="auto" w:fill="auto"/>
            <w:vAlign w:val="center"/>
          </w:tcPr>
          <w:p w:rsidR="00DC7E49" w:rsidRPr="00E539FC"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a.</w:t>
            </w:r>
          </w:p>
        </w:tc>
        <w:tc>
          <w:tcPr>
            <w:tcW w:w="4256" w:type="dxa"/>
            <w:gridSpan w:val="4"/>
            <w:tcBorders>
              <w:top w:val="single" w:sz="4" w:space="0" w:color="auto"/>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ind w:right="-107"/>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Sistema hidráulico</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single" w:sz="4" w:space="0" w:color="auto"/>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a.</w:t>
            </w:r>
          </w:p>
        </w:tc>
        <w:tc>
          <w:tcPr>
            <w:tcW w:w="3690" w:type="dxa"/>
            <w:gridSpan w:val="2"/>
            <w:tcBorders>
              <w:top w:val="single" w:sz="4" w:space="0" w:color="auto"/>
              <w:left w:val="single" w:sz="4" w:space="0" w:color="auto"/>
              <w:bottom w:val="nil"/>
              <w:right w:val="single" w:sz="4" w:space="0" w:color="auto"/>
            </w:tcBorders>
            <w:shd w:val="clear" w:color="auto" w:fill="auto"/>
            <w:vAlign w:val="center"/>
          </w:tcPr>
          <w:p w:rsidR="00DC7E49" w:rsidRPr="0014617F" w:rsidRDefault="00DC7E49" w:rsidP="00DC7E49">
            <w:pPr>
              <w:spacing w:after="0" w:line="240" w:lineRule="auto"/>
              <w:rPr>
                <w:rFonts w:ascii="Arial" w:eastAsia="Times New Roman" w:hAnsi="Arial" w:cs="Arial"/>
                <w:b/>
                <w:color w:val="000000"/>
                <w:sz w:val="14"/>
                <w:szCs w:val="14"/>
                <w:lang w:val="es-ES" w:eastAsia="es-ES"/>
              </w:rPr>
            </w:pPr>
            <w:r w:rsidRPr="0014617F">
              <w:rPr>
                <w:rFonts w:ascii="Arial" w:eastAsia="Times New Roman" w:hAnsi="Arial" w:cs="Arial"/>
                <w:color w:val="000000"/>
                <w:sz w:val="14"/>
                <w:szCs w:val="14"/>
                <w:lang w:val="es-ES" w:eastAsia="es-ES"/>
              </w:rPr>
              <w:t>Organización Interna</w:t>
            </w:r>
            <w:r>
              <w:rPr>
                <w:rFonts w:ascii="Arial" w:eastAsia="Times New Roman" w:hAnsi="Arial" w:cs="Arial"/>
                <w:color w:val="000000"/>
                <w:sz w:val="14"/>
                <w:szCs w:val="14"/>
                <w:lang w:val="es-ES" w:eastAsia="es-ES"/>
              </w:rPr>
              <w:t>cional de Aviación Civil (OACI)</w:t>
            </w:r>
          </w:p>
        </w:tc>
        <w:tc>
          <w:tcPr>
            <w:tcW w:w="354" w:type="dxa"/>
            <w:gridSpan w:val="2"/>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E539FC"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b.</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F47AD4" w:rsidRDefault="00DC7E49" w:rsidP="00DC7E49">
            <w:pPr>
              <w:spacing w:after="0" w:line="240" w:lineRule="auto"/>
              <w:ind w:right="-107"/>
              <w:rPr>
                <w:rFonts w:ascii="Arial" w:eastAsia="Times New Roman" w:hAnsi="Arial" w:cs="Arial"/>
                <w:b/>
                <w:color w:val="000000"/>
                <w:sz w:val="14"/>
                <w:szCs w:val="14"/>
                <w:lang w:val="es-ES" w:eastAsia="es-ES"/>
              </w:rPr>
            </w:pPr>
            <w:r w:rsidRPr="00E539FC">
              <w:rPr>
                <w:rFonts w:ascii="Arial" w:eastAsia="Times New Roman" w:hAnsi="Arial" w:cs="Arial"/>
                <w:color w:val="000000"/>
                <w:sz w:val="14"/>
                <w:szCs w:val="14"/>
                <w:lang w:val="es-ES" w:eastAsia="es-ES"/>
              </w:rPr>
              <w:t>Sistema eléc</w:t>
            </w:r>
            <w:r>
              <w:rPr>
                <w:rFonts w:ascii="Arial" w:eastAsia="Times New Roman" w:hAnsi="Arial" w:cs="Arial"/>
                <w:color w:val="000000"/>
                <w:sz w:val="14"/>
                <w:szCs w:val="14"/>
                <w:lang w:val="es-ES" w:eastAsia="es-ES"/>
              </w:rPr>
              <w:t>trico</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b.</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14617F" w:rsidRDefault="00DC7E49" w:rsidP="00DC7E49">
            <w:pPr>
              <w:spacing w:after="0" w:line="240" w:lineRule="auto"/>
              <w:rPr>
                <w:rFonts w:ascii="Arial" w:eastAsia="Times New Roman" w:hAnsi="Arial" w:cs="Arial"/>
                <w:b/>
                <w:color w:val="000000"/>
                <w:sz w:val="14"/>
                <w:szCs w:val="14"/>
                <w:lang w:val="es-ES" w:eastAsia="es-ES"/>
              </w:rPr>
            </w:pPr>
            <w:r w:rsidRPr="0014617F">
              <w:rPr>
                <w:rFonts w:ascii="Arial" w:eastAsia="Times New Roman" w:hAnsi="Arial" w:cs="Arial"/>
                <w:color w:val="000000"/>
                <w:sz w:val="14"/>
                <w:szCs w:val="14"/>
                <w:lang w:val="es-ES" w:eastAsia="es-ES"/>
              </w:rPr>
              <w:t>Federa</w:t>
            </w:r>
            <w:r>
              <w:rPr>
                <w:rFonts w:ascii="Arial" w:eastAsia="Times New Roman" w:hAnsi="Arial" w:cs="Arial"/>
                <w:color w:val="000000"/>
                <w:sz w:val="14"/>
                <w:szCs w:val="14"/>
                <w:lang w:val="es-ES" w:eastAsia="es-ES"/>
              </w:rPr>
              <w:t>l Aviation Administration (FAA)</w:t>
            </w:r>
          </w:p>
        </w:tc>
        <w:tc>
          <w:tcPr>
            <w:tcW w:w="354" w:type="dxa"/>
            <w:gridSpan w:val="2"/>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E539FC"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c.</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E539FC" w:rsidRDefault="00DC7E49" w:rsidP="00DC7E49">
            <w:pPr>
              <w:spacing w:after="0" w:line="240" w:lineRule="auto"/>
              <w:ind w:right="-107"/>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Sistema de ignición</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c.</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611D28" w:rsidRDefault="00DC7E49" w:rsidP="00DC7E49">
            <w:pPr>
              <w:spacing w:after="0" w:line="240" w:lineRule="auto"/>
              <w:rPr>
                <w:rFonts w:ascii="Arial" w:eastAsia="Times New Roman" w:hAnsi="Arial" w:cs="Arial"/>
                <w:b/>
                <w:color w:val="000000"/>
                <w:sz w:val="14"/>
                <w:szCs w:val="14"/>
                <w:lang w:val="en-US" w:eastAsia="es-ES"/>
              </w:rPr>
            </w:pPr>
            <w:r w:rsidRPr="0014617F">
              <w:rPr>
                <w:rFonts w:ascii="Arial" w:eastAsia="Times New Roman" w:hAnsi="Arial" w:cs="Arial"/>
                <w:color w:val="000000"/>
                <w:sz w:val="14"/>
                <w:szCs w:val="14"/>
                <w:lang w:val="en-US" w:eastAsia="es-ES"/>
              </w:rPr>
              <w:t>European Unio</w:t>
            </w:r>
            <w:r>
              <w:rPr>
                <w:rFonts w:ascii="Arial" w:eastAsia="Times New Roman" w:hAnsi="Arial" w:cs="Arial"/>
                <w:color w:val="000000"/>
                <w:sz w:val="14"/>
                <w:szCs w:val="14"/>
                <w:lang w:val="en-US" w:eastAsia="es-ES"/>
              </w:rPr>
              <w:t>n Aviation Safety Agency (EASA)</w:t>
            </w:r>
          </w:p>
        </w:tc>
        <w:tc>
          <w:tcPr>
            <w:tcW w:w="354" w:type="dxa"/>
            <w:gridSpan w:val="2"/>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E539FC"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d.</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EA4CEF" w:rsidRDefault="00DC7E49" w:rsidP="00DC7E49">
            <w:pPr>
              <w:spacing w:after="0" w:line="240" w:lineRule="auto"/>
              <w:ind w:right="-107"/>
              <w:rPr>
                <w:rFonts w:ascii="Arial" w:eastAsia="Times New Roman" w:hAnsi="Arial" w:cs="Arial"/>
                <w:b/>
                <w:color w:val="000000"/>
                <w:sz w:val="14"/>
                <w:szCs w:val="14"/>
                <w:lang w:val="es-ES" w:eastAsia="es-ES"/>
              </w:rPr>
            </w:pPr>
            <w:r>
              <w:rPr>
                <w:rFonts w:ascii="Arial" w:eastAsia="Times New Roman" w:hAnsi="Arial" w:cs="Arial"/>
                <w:color w:val="000000"/>
                <w:sz w:val="14"/>
                <w:szCs w:val="14"/>
                <w:lang w:val="es-ES" w:eastAsia="es-ES"/>
              </w:rPr>
              <w:t>Sistema de hélices</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d.</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14617F" w:rsidRDefault="00DC7E49" w:rsidP="00DC7E49">
            <w:pPr>
              <w:spacing w:after="0" w:line="240" w:lineRule="auto"/>
              <w:rPr>
                <w:rFonts w:ascii="Arial" w:eastAsia="Times New Roman" w:hAnsi="Arial" w:cs="Arial"/>
                <w:b/>
                <w:color w:val="000000"/>
                <w:sz w:val="14"/>
                <w:szCs w:val="14"/>
                <w:lang w:eastAsia="es-ES"/>
              </w:rPr>
            </w:pPr>
            <w:r w:rsidRPr="0014617F">
              <w:rPr>
                <w:rFonts w:ascii="Arial" w:eastAsia="Times New Roman" w:hAnsi="Arial" w:cs="Arial"/>
                <w:color w:val="000000"/>
                <w:sz w:val="14"/>
                <w:szCs w:val="14"/>
                <w:lang w:val="es-ES" w:eastAsia="es-ES"/>
              </w:rPr>
              <w:t>Sistema Regional de Cooperación para la Vigilancia de la</w:t>
            </w:r>
            <w:r>
              <w:rPr>
                <w:rFonts w:ascii="Arial" w:eastAsia="Times New Roman" w:hAnsi="Arial" w:cs="Arial"/>
                <w:color w:val="000000"/>
                <w:sz w:val="14"/>
                <w:szCs w:val="14"/>
                <w:lang w:val="es-ES" w:eastAsia="es-ES"/>
              </w:rPr>
              <w:t xml:space="preserve"> Seguridad Operacional (SRVSOP)</w:t>
            </w:r>
          </w:p>
        </w:tc>
        <w:tc>
          <w:tcPr>
            <w:tcW w:w="354" w:type="dxa"/>
            <w:gridSpan w:val="2"/>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e.</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E539FC" w:rsidRDefault="00DC7E49" w:rsidP="00DC7E49">
            <w:pPr>
              <w:spacing w:after="0" w:line="240" w:lineRule="auto"/>
              <w:ind w:right="-107"/>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Sistema protección de fuego</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single" w:sz="4" w:space="0" w:color="auto"/>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e.</w:t>
            </w:r>
          </w:p>
        </w:tc>
        <w:tc>
          <w:tcPr>
            <w:tcW w:w="3690" w:type="dxa"/>
            <w:gridSpan w:val="2"/>
            <w:tcBorders>
              <w:top w:val="nil"/>
              <w:left w:val="single" w:sz="4" w:space="0" w:color="auto"/>
              <w:bottom w:val="single" w:sz="4" w:space="0" w:color="auto"/>
              <w:right w:val="single" w:sz="4" w:space="0" w:color="auto"/>
            </w:tcBorders>
            <w:shd w:val="clear" w:color="auto" w:fill="FFFFFF" w:themeFill="background1"/>
            <w:vAlign w:val="center"/>
          </w:tcPr>
          <w:p w:rsidR="00DC7E49" w:rsidRPr="00AF0C48" w:rsidRDefault="00DC7E49" w:rsidP="00DC7E49">
            <w:pPr>
              <w:spacing w:after="0" w:line="240" w:lineRule="auto"/>
              <w:rPr>
                <w:rFonts w:ascii="Arial" w:eastAsia="Times New Roman" w:hAnsi="Arial" w:cs="Arial"/>
                <w:color w:val="000000"/>
                <w:sz w:val="14"/>
                <w:szCs w:val="14"/>
                <w:lang w:val="es-ES" w:eastAsia="es-ES"/>
              </w:rPr>
            </w:pPr>
            <w:r w:rsidRPr="0014617F">
              <w:rPr>
                <w:rFonts w:ascii="Arial" w:eastAsia="Times New Roman" w:hAnsi="Arial" w:cs="Arial"/>
                <w:color w:val="000000"/>
                <w:sz w:val="14"/>
                <w:szCs w:val="14"/>
                <w:lang w:val="es-ES" w:eastAsia="es-ES"/>
              </w:rPr>
              <w:t>Unidad Administrativa Especi</w:t>
            </w:r>
            <w:r>
              <w:rPr>
                <w:rFonts w:ascii="Arial" w:eastAsia="Times New Roman" w:hAnsi="Arial" w:cs="Arial"/>
                <w:color w:val="000000"/>
                <w:sz w:val="14"/>
                <w:szCs w:val="14"/>
                <w:lang w:val="es-ES" w:eastAsia="es-ES"/>
              </w:rPr>
              <w:t>al de Aeronáutica Civil (UAEAC)</w:t>
            </w:r>
          </w:p>
        </w:tc>
        <w:tc>
          <w:tcPr>
            <w:tcW w:w="354" w:type="dxa"/>
            <w:gridSpan w:val="2"/>
            <w:tcBorders>
              <w:top w:val="single" w:sz="4" w:space="0" w:color="auto"/>
              <w:left w:val="single" w:sz="4" w:space="0" w:color="auto"/>
              <w:bottom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f.</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EA4CEF" w:rsidRDefault="00DC7E49" w:rsidP="00DC7E49">
            <w:pPr>
              <w:spacing w:after="0" w:line="240" w:lineRule="auto"/>
              <w:ind w:right="-107"/>
              <w:rPr>
                <w:rFonts w:ascii="Arial" w:eastAsia="Times New Roman" w:hAnsi="Arial" w:cs="Arial"/>
                <w:b/>
                <w:color w:val="000000"/>
                <w:sz w:val="14"/>
                <w:szCs w:val="14"/>
                <w:lang w:val="es-ES" w:eastAsia="es-ES"/>
              </w:rPr>
            </w:pPr>
            <w:r>
              <w:rPr>
                <w:rFonts w:ascii="Arial" w:eastAsia="Times New Roman" w:hAnsi="Arial" w:cs="Arial"/>
                <w:color w:val="000000"/>
                <w:sz w:val="14"/>
                <w:szCs w:val="14"/>
                <w:lang w:val="es-ES" w:eastAsia="es-ES"/>
              </w:rPr>
              <w:t>Sistema de motores</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single" w:sz="4" w:space="0" w:color="auto"/>
              <w:bottom w:val="single" w:sz="4" w:space="0" w:color="auto"/>
            </w:tcBorders>
            <w:shd w:val="clear" w:color="auto" w:fill="BDD6EE" w:themeFill="accent1" w:themeFillTint="66"/>
            <w:vAlign w:val="center"/>
          </w:tcPr>
          <w:p w:rsidR="00DC7E49" w:rsidRPr="00660C57" w:rsidRDefault="00DC7E49" w:rsidP="00DC7E49">
            <w:pPr>
              <w:spacing w:after="0" w:line="240" w:lineRule="auto"/>
              <w:ind w:left="-135" w:right="-150" w:firstLine="30"/>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2</w:t>
            </w:r>
          </w:p>
        </w:tc>
        <w:tc>
          <w:tcPr>
            <w:tcW w:w="3690" w:type="dxa"/>
            <w:gridSpan w:val="2"/>
            <w:tcBorders>
              <w:top w:val="single" w:sz="4" w:space="0" w:color="auto"/>
              <w:bottom w:val="single" w:sz="4" w:space="0" w:color="auto"/>
            </w:tcBorders>
            <w:shd w:val="clear" w:color="auto" w:fill="BDD6EE" w:themeFill="accent1" w:themeFillTint="66"/>
            <w:vAlign w:val="center"/>
          </w:tcPr>
          <w:p w:rsidR="00DC7E49" w:rsidRPr="0014617F" w:rsidRDefault="00DC7E49" w:rsidP="00DC7E49">
            <w:pPr>
              <w:spacing w:after="0" w:line="240" w:lineRule="auto"/>
              <w:rPr>
                <w:rFonts w:ascii="Arial" w:eastAsia="Times New Roman" w:hAnsi="Arial" w:cs="Arial"/>
                <w:b/>
                <w:color w:val="000000"/>
                <w:sz w:val="14"/>
                <w:szCs w:val="14"/>
                <w:lang w:val="es-ES" w:eastAsia="es-ES"/>
              </w:rPr>
            </w:pPr>
            <w:r w:rsidRPr="0014617F">
              <w:rPr>
                <w:rFonts w:ascii="Arial" w:eastAsia="Times New Roman" w:hAnsi="Arial" w:cs="Arial"/>
                <w:b/>
                <w:color w:val="000000"/>
                <w:sz w:val="14"/>
                <w:szCs w:val="14"/>
                <w:lang w:val="es-ES" w:eastAsia="es-ES"/>
              </w:rPr>
              <w:t>Funcionamiento de un</w:t>
            </w:r>
            <w:r>
              <w:rPr>
                <w:rFonts w:ascii="Arial" w:eastAsia="Times New Roman" w:hAnsi="Arial" w:cs="Arial"/>
                <w:b/>
                <w:color w:val="000000"/>
                <w:sz w:val="14"/>
                <w:szCs w:val="14"/>
                <w:lang w:val="es-ES" w:eastAsia="es-ES"/>
              </w:rPr>
              <w:t>a organización de mantenimiento</w:t>
            </w:r>
          </w:p>
        </w:tc>
        <w:tc>
          <w:tcPr>
            <w:tcW w:w="709" w:type="dxa"/>
            <w:gridSpan w:val="3"/>
            <w:tcBorders>
              <w:top w:val="single" w:sz="4" w:space="0" w:color="auto"/>
              <w:bottom w:val="single" w:sz="4" w:space="0" w:color="auto"/>
            </w:tcBorders>
            <w:shd w:val="clear" w:color="auto" w:fill="BDD6EE" w:themeFill="accent1" w:themeFillTint="66"/>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Pts. 16</w:t>
            </w: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DC7E49" w:rsidRPr="00660C57"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g.</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DC7E49" w:rsidRPr="00660C57" w:rsidRDefault="00DC7E49" w:rsidP="00DC7E49">
            <w:pPr>
              <w:spacing w:after="0" w:line="240" w:lineRule="auto"/>
              <w:ind w:right="-107"/>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Sistema de aire acondicionado</w:t>
            </w:r>
          </w:p>
        </w:tc>
        <w:tc>
          <w:tcPr>
            <w:tcW w:w="355" w:type="dxa"/>
            <w:gridSpan w:val="3"/>
            <w:tcBorders>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single" w:sz="4" w:space="0" w:color="auto"/>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a.</w:t>
            </w:r>
          </w:p>
        </w:tc>
        <w:tc>
          <w:tcPr>
            <w:tcW w:w="3690" w:type="dxa"/>
            <w:gridSpan w:val="2"/>
            <w:tcBorders>
              <w:top w:val="single" w:sz="4" w:space="0" w:color="auto"/>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14617F">
              <w:rPr>
                <w:rFonts w:ascii="Arial" w:eastAsia="Times New Roman" w:hAnsi="Arial" w:cs="Arial"/>
                <w:color w:val="000000"/>
                <w:sz w:val="14"/>
                <w:szCs w:val="14"/>
                <w:lang w:val="es-ES" w:eastAsia="es-ES"/>
              </w:rPr>
              <w:t>Documento 7300/9 Convenio sobre</w:t>
            </w:r>
            <w:r>
              <w:rPr>
                <w:rFonts w:ascii="Arial" w:eastAsia="Times New Roman" w:hAnsi="Arial" w:cs="Arial"/>
                <w:color w:val="000000"/>
                <w:sz w:val="14"/>
                <w:szCs w:val="14"/>
                <w:lang w:val="es-ES" w:eastAsia="es-ES"/>
              </w:rPr>
              <w:t xml:space="preserve"> Aviación Civil Internacional</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single" w:sz="4" w:space="0" w:color="auto"/>
              <w:right w:val="single" w:sz="4" w:space="0" w:color="auto"/>
            </w:tcBorders>
            <w:shd w:val="clear" w:color="auto" w:fill="FFFFFF" w:themeFill="background1"/>
            <w:vAlign w:val="center"/>
          </w:tcPr>
          <w:p w:rsidR="00DC7E49" w:rsidRPr="00660C57"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h.</w:t>
            </w:r>
          </w:p>
        </w:tc>
        <w:tc>
          <w:tcPr>
            <w:tcW w:w="4256" w:type="dxa"/>
            <w:gridSpan w:val="4"/>
            <w:tcBorders>
              <w:top w:val="nil"/>
              <w:left w:val="single" w:sz="4" w:space="0" w:color="auto"/>
              <w:bottom w:val="single" w:sz="4" w:space="0" w:color="auto"/>
              <w:right w:val="single" w:sz="4" w:space="0" w:color="auto"/>
            </w:tcBorders>
            <w:shd w:val="clear" w:color="auto" w:fill="FFFFFF" w:themeFill="background1"/>
            <w:vAlign w:val="center"/>
          </w:tcPr>
          <w:p w:rsidR="00DC7E49" w:rsidRPr="00E539FC" w:rsidRDefault="00DC7E49" w:rsidP="00DC7E49">
            <w:pPr>
              <w:spacing w:after="0" w:line="240" w:lineRule="auto"/>
              <w:rPr>
                <w:rFonts w:ascii="Arial" w:eastAsia="Times New Roman" w:hAnsi="Arial" w:cs="Arial"/>
                <w:color w:val="000000"/>
                <w:sz w:val="14"/>
                <w:szCs w:val="14"/>
                <w:lang w:val="es-ES" w:eastAsia="es-ES"/>
              </w:rPr>
            </w:pPr>
            <w:r w:rsidRPr="00E539FC">
              <w:rPr>
                <w:rFonts w:ascii="Arial" w:eastAsia="Times New Roman" w:hAnsi="Arial" w:cs="Arial"/>
                <w:color w:val="000000"/>
                <w:sz w:val="14"/>
                <w:szCs w:val="14"/>
                <w:lang w:val="es-ES" w:eastAsia="es-ES"/>
              </w:rPr>
              <w:t>Sistema de aviónica</w:t>
            </w:r>
          </w:p>
        </w:tc>
        <w:tc>
          <w:tcPr>
            <w:tcW w:w="355" w:type="dxa"/>
            <w:gridSpan w:val="3"/>
            <w:tcBorders>
              <w:left w:val="single" w:sz="4" w:space="0" w:color="auto"/>
              <w:bottom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b.</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14617F">
              <w:rPr>
                <w:rFonts w:ascii="Arial" w:eastAsia="Times New Roman" w:hAnsi="Arial" w:cs="Arial"/>
                <w:color w:val="000000"/>
                <w:sz w:val="14"/>
                <w:szCs w:val="14"/>
                <w:lang w:val="es-ES" w:eastAsia="es-ES"/>
              </w:rPr>
              <w:t>Anexos</w:t>
            </w:r>
            <w:r>
              <w:rPr>
                <w:rFonts w:ascii="Arial" w:eastAsia="Times New Roman" w:hAnsi="Arial" w:cs="Arial"/>
                <w:color w:val="000000"/>
                <w:sz w:val="14"/>
                <w:szCs w:val="14"/>
                <w:lang w:val="es-ES" w:eastAsia="es-ES"/>
              </w:rPr>
              <w:t xml:space="preserve"> 1 Licencias al Personal (OACI)</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BDD6EE" w:themeFill="accent1" w:themeFillTint="66"/>
            <w:vAlign w:val="center"/>
          </w:tcPr>
          <w:p w:rsidR="00DC7E49" w:rsidRPr="001C14FA" w:rsidRDefault="00DC7E49" w:rsidP="00DC7E49">
            <w:pPr>
              <w:spacing w:after="0" w:line="240" w:lineRule="auto"/>
              <w:ind w:left="-135" w:right="-150" w:firstLine="30"/>
              <w:jc w:val="center"/>
              <w:rPr>
                <w:rFonts w:ascii="Arial" w:eastAsia="Times New Roman" w:hAnsi="Arial" w:cs="Arial"/>
                <w:b/>
                <w:color w:val="000000"/>
                <w:sz w:val="14"/>
                <w:szCs w:val="14"/>
                <w:lang w:val="es-ES" w:eastAsia="es-ES"/>
              </w:rPr>
            </w:pPr>
            <w:r w:rsidRPr="001C14FA">
              <w:rPr>
                <w:rFonts w:ascii="Arial" w:eastAsia="Times New Roman" w:hAnsi="Arial" w:cs="Arial"/>
                <w:b/>
                <w:color w:val="000000"/>
                <w:sz w:val="14"/>
                <w:szCs w:val="14"/>
                <w:lang w:val="es-ES" w:eastAsia="es-ES"/>
              </w:rPr>
              <w:t>5</w:t>
            </w:r>
          </w:p>
        </w:tc>
        <w:tc>
          <w:tcPr>
            <w:tcW w:w="4256" w:type="dxa"/>
            <w:gridSpan w:val="4"/>
            <w:tcBorders>
              <w:top w:val="single" w:sz="4" w:space="0" w:color="auto"/>
              <w:bottom w:val="single" w:sz="4" w:space="0" w:color="auto"/>
            </w:tcBorders>
            <w:shd w:val="clear" w:color="auto" w:fill="BDD6EE" w:themeFill="accent1" w:themeFillTint="66"/>
            <w:vAlign w:val="center"/>
          </w:tcPr>
          <w:p w:rsidR="00DC7E49" w:rsidRPr="009F6B54" w:rsidRDefault="00DC7E49" w:rsidP="00DC7E49">
            <w:pPr>
              <w:spacing w:after="0" w:line="240" w:lineRule="auto"/>
              <w:jc w:val="both"/>
              <w:rPr>
                <w:rFonts w:ascii="Arial" w:eastAsia="Times New Roman" w:hAnsi="Arial" w:cs="Arial"/>
                <w:b/>
                <w:color w:val="000000"/>
                <w:sz w:val="14"/>
                <w:szCs w:val="14"/>
                <w:lang w:val="es-ES" w:eastAsia="es-ES"/>
              </w:rPr>
            </w:pPr>
            <w:r w:rsidRPr="009F6B54">
              <w:rPr>
                <w:rFonts w:ascii="Arial" w:eastAsia="Times New Roman" w:hAnsi="Arial" w:cs="Arial"/>
                <w:b/>
                <w:color w:val="000000"/>
                <w:sz w:val="14"/>
                <w:szCs w:val="14"/>
                <w:lang w:val="es-ES" w:eastAsia="es-ES"/>
              </w:rPr>
              <w:t>Fundamentos de aeronavegabilidad</w:t>
            </w:r>
          </w:p>
        </w:tc>
        <w:tc>
          <w:tcPr>
            <w:tcW w:w="710" w:type="dxa"/>
            <w:gridSpan w:val="4"/>
            <w:tcBorders>
              <w:top w:val="single" w:sz="4" w:space="0" w:color="auto"/>
              <w:bottom w:val="single" w:sz="4" w:space="0" w:color="auto"/>
            </w:tcBorders>
            <w:shd w:val="clear" w:color="auto" w:fill="BDD6EE" w:themeFill="accent1" w:themeFillTint="66"/>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Pts. 21</w:t>
            </w: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c.</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14617F">
              <w:rPr>
                <w:rFonts w:ascii="Arial" w:eastAsia="Times New Roman" w:hAnsi="Arial" w:cs="Arial"/>
                <w:color w:val="000000"/>
                <w:sz w:val="14"/>
                <w:szCs w:val="14"/>
                <w:lang w:val="es-ES" w:eastAsia="es-ES"/>
              </w:rPr>
              <w:t xml:space="preserve">Anexos </w:t>
            </w:r>
            <w:r>
              <w:rPr>
                <w:rFonts w:ascii="Arial" w:eastAsia="Times New Roman" w:hAnsi="Arial" w:cs="Arial"/>
                <w:color w:val="000000"/>
                <w:sz w:val="14"/>
                <w:szCs w:val="14"/>
                <w:lang w:val="es-ES" w:eastAsia="es-ES"/>
              </w:rPr>
              <w:t>6 Operación de Aeronaves (OACI)</w:t>
            </w:r>
          </w:p>
        </w:tc>
        <w:tc>
          <w:tcPr>
            <w:tcW w:w="354" w:type="dxa"/>
            <w:gridSpan w:val="2"/>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a.</w:t>
            </w:r>
          </w:p>
        </w:tc>
        <w:tc>
          <w:tcPr>
            <w:tcW w:w="4256" w:type="dxa"/>
            <w:gridSpan w:val="4"/>
            <w:tcBorders>
              <w:top w:val="single" w:sz="4" w:space="0" w:color="auto"/>
              <w:left w:val="single" w:sz="4" w:space="0" w:color="auto"/>
              <w:bottom w:val="nil"/>
              <w:right w:val="single" w:sz="4" w:space="0" w:color="auto"/>
            </w:tcBorders>
            <w:shd w:val="clear" w:color="auto" w:fill="auto"/>
            <w:vAlign w:val="center"/>
          </w:tcPr>
          <w:p w:rsidR="00DC7E49" w:rsidRPr="00660C57" w:rsidRDefault="00DC7E49" w:rsidP="00DC7E49">
            <w:pPr>
              <w:spacing w:after="0" w:line="240" w:lineRule="auto"/>
              <w:jc w:val="both"/>
              <w:rPr>
                <w:rFonts w:ascii="Arial" w:eastAsia="Times New Roman" w:hAnsi="Arial" w:cs="Arial"/>
                <w:color w:val="000000"/>
                <w:sz w:val="14"/>
                <w:szCs w:val="14"/>
                <w:lang w:val="es-ES" w:eastAsia="es-ES"/>
              </w:rPr>
            </w:pPr>
            <w:r w:rsidRPr="00E539FC">
              <w:rPr>
                <w:rFonts w:ascii="Arial" w:eastAsia="Times New Roman" w:hAnsi="Arial" w:cs="Arial"/>
                <w:color w:val="000000"/>
                <w:sz w:val="14"/>
                <w:szCs w:val="14"/>
                <w:lang w:val="es-ES" w:eastAsia="es-ES"/>
              </w:rPr>
              <w:t>Definici</w:t>
            </w:r>
            <w:r>
              <w:rPr>
                <w:rFonts w:ascii="Arial" w:eastAsia="Times New Roman" w:hAnsi="Arial" w:cs="Arial"/>
                <w:color w:val="000000"/>
                <w:sz w:val="14"/>
                <w:szCs w:val="14"/>
                <w:lang w:val="es-ES" w:eastAsia="es-ES"/>
              </w:rPr>
              <w:t>ones y terminología aeronáutica</w:t>
            </w:r>
          </w:p>
        </w:tc>
        <w:tc>
          <w:tcPr>
            <w:tcW w:w="355" w:type="dxa"/>
            <w:gridSpan w:val="3"/>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d.</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14617F">
              <w:rPr>
                <w:rFonts w:ascii="Arial" w:eastAsia="Times New Roman" w:hAnsi="Arial" w:cs="Arial"/>
                <w:color w:val="000000"/>
                <w:sz w:val="14"/>
                <w:szCs w:val="14"/>
                <w:lang w:val="es-ES" w:eastAsia="es-ES"/>
              </w:rPr>
              <w:t>Anexos 7 Marcas de nacionalidad y de ma</w:t>
            </w:r>
            <w:r>
              <w:rPr>
                <w:rFonts w:ascii="Arial" w:eastAsia="Times New Roman" w:hAnsi="Arial" w:cs="Arial"/>
                <w:color w:val="000000"/>
                <w:sz w:val="14"/>
                <w:szCs w:val="14"/>
                <w:lang w:val="es-ES" w:eastAsia="es-ES"/>
              </w:rPr>
              <w:t>trícula de las aeronaves (OACI)</w:t>
            </w:r>
          </w:p>
        </w:tc>
        <w:tc>
          <w:tcPr>
            <w:tcW w:w="354" w:type="dxa"/>
            <w:gridSpan w:val="2"/>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b.</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660C57"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Documentación y atribuciones</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e.</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14617F">
              <w:rPr>
                <w:rFonts w:ascii="Arial" w:eastAsia="Times New Roman" w:hAnsi="Arial" w:cs="Arial"/>
                <w:color w:val="000000"/>
                <w:sz w:val="14"/>
                <w:szCs w:val="14"/>
                <w:lang w:val="es-ES" w:eastAsia="es-ES"/>
              </w:rPr>
              <w:t>An</w:t>
            </w:r>
            <w:r>
              <w:rPr>
                <w:rFonts w:ascii="Arial" w:eastAsia="Times New Roman" w:hAnsi="Arial" w:cs="Arial"/>
                <w:color w:val="000000"/>
                <w:sz w:val="14"/>
                <w:szCs w:val="14"/>
                <w:lang w:val="es-ES" w:eastAsia="es-ES"/>
              </w:rPr>
              <w:t>exos 8 Aeronavegabilidad (OACI)</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c.</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DC7E49" w:rsidRPr="00660C57" w:rsidRDefault="00DC7E49" w:rsidP="00DC7E49">
            <w:pPr>
              <w:spacing w:after="0" w:line="240" w:lineRule="auto"/>
              <w:jc w:val="both"/>
              <w:rPr>
                <w:rFonts w:ascii="Arial" w:eastAsia="Times New Roman" w:hAnsi="Arial" w:cs="Arial"/>
                <w:color w:val="000000"/>
                <w:sz w:val="14"/>
                <w:szCs w:val="14"/>
                <w:lang w:val="es-ES" w:eastAsia="es-ES"/>
              </w:rPr>
            </w:pPr>
            <w:r w:rsidRPr="00E539FC">
              <w:rPr>
                <w:rFonts w:ascii="Arial" w:eastAsia="Times New Roman" w:hAnsi="Arial" w:cs="Arial"/>
                <w:color w:val="000000"/>
                <w:sz w:val="14"/>
                <w:szCs w:val="14"/>
                <w:lang w:val="es-ES" w:eastAsia="es-ES"/>
              </w:rPr>
              <w:t>Clasificación empresas de aviación.</w:t>
            </w:r>
          </w:p>
        </w:tc>
        <w:tc>
          <w:tcPr>
            <w:tcW w:w="355" w:type="dxa"/>
            <w:gridSpan w:val="3"/>
            <w:tcBorders>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f.</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14617F">
              <w:rPr>
                <w:rFonts w:ascii="Arial" w:eastAsia="Times New Roman" w:hAnsi="Arial" w:cs="Arial"/>
                <w:color w:val="000000"/>
                <w:sz w:val="14"/>
                <w:szCs w:val="14"/>
                <w:lang w:val="es-ES" w:eastAsia="es-ES"/>
              </w:rPr>
              <w:t>Documento 9760 Man</w:t>
            </w:r>
            <w:r>
              <w:rPr>
                <w:rFonts w:ascii="Arial" w:eastAsia="Times New Roman" w:hAnsi="Arial" w:cs="Arial"/>
                <w:color w:val="000000"/>
                <w:sz w:val="14"/>
                <w:szCs w:val="14"/>
                <w:lang w:val="es-ES" w:eastAsia="es-ES"/>
              </w:rPr>
              <w:t>ual de Aeronavegabilidad (OACI)</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d.</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sidRPr="00E539FC">
              <w:rPr>
                <w:rFonts w:ascii="Arial" w:eastAsia="Times New Roman" w:hAnsi="Arial" w:cs="Arial"/>
                <w:color w:val="000000"/>
                <w:sz w:val="14"/>
                <w:szCs w:val="14"/>
                <w:lang w:val="es-ES" w:eastAsia="es-ES"/>
              </w:rPr>
              <w:t xml:space="preserve">Instalaciones y equipos para el funcionamiento de una Organización de Mantenimiento (OMA) y/o Taller </w:t>
            </w:r>
            <w:r>
              <w:rPr>
                <w:rFonts w:ascii="Arial" w:eastAsia="Times New Roman" w:hAnsi="Arial" w:cs="Arial"/>
                <w:color w:val="000000"/>
                <w:sz w:val="14"/>
                <w:szCs w:val="14"/>
                <w:lang w:val="es-ES" w:eastAsia="es-ES"/>
              </w:rPr>
              <w:t>Aeronáutico de Reparación (TAR)</w:t>
            </w:r>
          </w:p>
        </w:tc>
        <w:tc>
          <w:tcPr>
            <w:tcW w:w="355" w:type="dxa"/>
            <w:gridSpan w:val="3"/>
            <w:tcBorders>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g.</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14617F">
              <w:rPr>
                <w:rFonts w:ascii="Arial" w:eastAsia="Times New Roman" w:hAnsi="Arial" w:cs="Arial"/>
                <w:color w:val="000000"/>
                <w:sz w:val="14"/>
                <w:szCs w:val="14"/>
                <w:lang w:val="es-ES" w:eastAsia="es-ES"/>
              </w:rPr>
              <w:t xml:space="preserve">Documento 9613 Manual Navegación </w:t>
            </w:r>
            <w:r>
              <w:rPr>
                <w:rFonts w:ascii="Arial" w:eastAsia="Times New Roman" w:hAnsi="Arial" w:cs="Arial"/>
                <w:color w:val="000000"/>
                <w:sz w:val="14"/>
                <w:szCs w:val="14"/>
                <w:lang w:val="es-ES" w:eastAsia="es-ES"/>
              </w:rPr>
              <w:t>Basado en el Rendimiento (OACI)</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e.</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sidRPr="00E539FC">
              <w:rPr>
                <w:rFonts w:ascii="Arial" w:eastAsia="Times New Roman" w:hAnsi="Arial" w:cs="Arial"/>
                <w:color w:val="000000"/>
                <w:sz w:val="14"/>
                <w:szCs w:val="14"/>
                <w:lang w:val="es-ES" w:eastAsia="es-ES"/>
              </w:rPr>
              <w:t xml:space="preserve">Aspectos organizacionales y niveles de responsabilidad en la </w:t>
            </w:r>
            <w:r>
              <w:rPr>
                <w:rFonts w:ascii="Arial" w:eastAsia="Times New Roman" w:hAnsi="Arial" w:cs="Arial"/>
                <w:color w:val="000000"/>
                <w:sz w:val="14"/>
                <w:szCs w:val="14"/>
                <w:lang w:val="es-ES" w:eastAsia="es-ES"/>
              </w:rPr>
              <w:t>aeronavegabilidad</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h.</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14617F">
              <w:rPr>
                <w:rFonts w:ascii="Arial" w:eastAsia="Times New Roman" w:hAnsi="Arial" w:cs="Arial"/>
                <w:color w:val="000000"/>
                <w:sz w:val="14"/>
                <w:szCs w:val="14"/>
                <w:lang w:val="es-ES" w:eastAsia="es-ES"/>
              </w:rPr>
              <w:t>Código d</w:t>
            </w:r>
            <w:r>
              <w:rPr>
                <w:rFonts w:ascii="Arial" w:eastAsia="Times New Roman" w:hAnsi="Arial" w:cs="Arial"/>
                <w:color w:val="000000"/>
                <w:sz w:val="14"/>
                <w:szCs w:val="14"/>
                <w:lang w:val="es-ES" w:eastAsia="es-ES"/>
              </w:rPr>
              <w:t>el Comercio Libro 5º - parte 2ª</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f.</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sidRPr="00E539FC">
              <w:rPr>
                <w:rFonts w:ascii="Arial" w:eastAsia="Times New Roman" w:hAnsi="Arial" w:cs="Arial"/>
                <w:color w:val="000000"/>
                <w:sz w:val="14"/>
                <w:szCs w:val="14"/>
                <w:lang w:val="es-ES" w:eastAsia="es-ES"/>
              </w:rPr>
              <w:t>Clasificación de los procesos de una organizació</w:t>
            </w:r>
            <w:r>
              <w:rPr>
                <w:rFonts w:ascii="Arial" w:eastAsia="Times New Roman" w:hAnsi="Arial" w:cs="Arial"/>
                <w:color w:val="000000"/>
                <w:sz w:val="14"/>
                <w:szCs w:val="14"/>
                <w:lang w:val="es-ES" w:eastAsia="es-ES"/>
              </w:rPr>
              <w:t>n de mantenimiento e ingeniería</w:t>
            </w:r>
            <w:r w:rsidRPr="00E539FC">
              <w:rPr>
                <w:rFonts w:ascii="Arial" w:eastAsia="Times New Roman" w:hAnsi="Arial" w:cs="Arial"/>
                <w:color w:val="000000"/>
                <w:sz w:val="14"/>
                <w:szCs w:val="14"/>
                <w:lang w:val="es-ES" w:eastAsia="es-ES"/>
              </w:rPr>
              <w:t xml:space="preserve"> </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i.</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14617F">
              <w:rPr>
                <w:rFonts w:ascii="Arial" w:eastAsia="Times New Roman" w:hAnsi="Arial" w:cs="Arial"/>
                <w:color w:val="000000"/>
                <w:sz w:val="14"/>
                <w:szCs w:val="14"/>
                <w:lang w:val="es-ES" w:eastAsia="es-ES"/>
              </w:rPr>
              <w:t>RAC 4 Normas de aeronavegab</w:t>
            </w:r>
            <w:r>
              <w:rPr>
                <w:rFonts w:ascii="Arial" w:eastAsia="Times New Roman" w:hAnsi="Arial" w:cs="Arial"/>
                <w:color w:val="000000"/>
                <w:sz w:val="14"/>
                <w:szCs w:val="14"/>
                <w:lang w:val="es-ES" w:eastAsia="es-ES"/>
              </w:rPr>
              <w:t>ilidad y operación de aeronaves</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g.</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Normatividad para inspectores</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j.</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14617F">
              <w:rPr>
                <w:rFonts w:ascii="Arial" w:eastAsia="Times New Roman" w:hAnsi="Arial" w:cs="Arial"/>
                <w:color w:val="000000"/>
                <w:sz w:val="14"/>
                <w:szCs w:val="14"/>
                <w:lang w:val="es-ES" w:eastAsia="es-ES"/>
              </w:rPr>
              <w:t>RAC 20 Matrícula, registr</w:t>
            </w:r>
            <w:r>
              <w:rPr>
                <w:rFonts w:ascii="Arial" w:eastAsia="Times New Roman" w:hAnsi="Arial" w:cs="Arial"/>
                <w:color w:val="000000"/>
                <w:sz w:val="14"/>
                <w:szCs w:val="14"/>
                <w:lang w:val="es-ES" w:eastAsia="es-ES"/>
              </w:rPr>
              <w:t>o e identificación de aeronaves</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h.</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sidRPr="00E539FC">
              <w:rPr>
                <w:rFonts w:ascii="Arial" w:eastAsia="Times New Roman" w:hAnsi="Arial" w:cs="Arial"/>
                <w:color w:val="000000"/>
                <w:sz w:val="14"/>
                <w:szCs w:val="14"/>
                <w:lang w:val="es-ES" w:eastAsia="es-ES"/>
              </w:rPr>
              <w:t>O</w:t>
            </w:r>
            <w:r>
              <w:rPr>
                <w:rFonts w:ascii="Arial" w:eastAsia="Times New Roman" w:hAnsi="Arial" w:cs="Arial"/>
                <w:color w:val="000000"/>
                <w:sz w:val="14"/>
                <w:szCs w:val="14"/>
                <w:lang w:val="es-ES" w:eastAsia="es-ES"/>
              </w:rPr>
              <w:t>bligaciones y responsabilidades</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k.</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14617F">
              <w:rPr>
                <w:rFonts w:ascii="Arial" w:eastAsia="Times New Roman" w:hAnsi="Arial" w:cs="Arial"/>
                <w:color w:val="000000"/>
                <w:sz w:val="14"/>
                <w:szCs w:val="14"/>
                <w:lang w:val="es-ES" w:eastAsia="es-ES"/>
              </w:rPr>
              <w:t>RAC 21 Certificación de aeron</w:t>
            </w:r>
            <w:r>
              <w:rPr>
                <w:rFonts w:ascii="Arial" w:eastAsia="Times New Roman" w:hAnsi="Arial" w:cs="Arial"/>
                <w:color w:val="000000"/>
                <w:sz w:val="14"/>
                <w:szCs w:val="14"/>
                <w:lang w:val="es-ES" w:eastAsia="es-ES"/>
              </w:rPr>
              <w:t>aves y componentes de aeronaves</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i.</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sidRPr="00E539FC">
              <w:rPr>
                <w:rFonts w:ascii="Arial" w:eastAsia="Times New Roman" w:hAnsi="Arial" w:cs="Arial"/>
                <w:color w:val="000000"/>
                <w:sz w:val="14"/>
                <w:szCs w:val="14"/>
                <w:lang w:val="es-ES" w:eastAsia="es-ES"/>
              </w:rPr>
              <w:t>A</w:t>
            </w:r>
            <w:r>
              <w:rPr>
                <w:rFonts w:ascii="Arial" w:eastAsia="Times New Roman" w:hAnsi="Arial" w:cs="Arial"/>
                <w:color w:val="000000"/>
                <w:sz w:val="14"/>
                <w:szCs w:val="14"/>
                <w:lang w:val="es-ES" w:eastAsia="es-ES"/>
              </w:rPr>
              <w:t>ctualizaciones y reglamentación</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l.</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14617F">
              <w:rPr>
                <w:rFonts w:ascii="Arial" w:eastAsia="Times New Roman" w:hAnsi="Arial" w:cs="Arial"/>
                <w:color w:val="000000"/>
                <w:sz w:val="14"/>
                <w:szCs w:val="14"/>
                <w:lang w:val="es-ES" w:eastAsia="es-ES"/>
              </w:rPr>
              <w:t>RAC 39 Directrices de aeronavegabilid</w:t>
            </w:r>
            <w:r>
              <w:rPr>
                <w:rFonts w:ascii="Arial" w:eastAsia="Times New Roman" w:hAnsi="Arial" w:cs="Arial"/>
                <w:color w:val="000000"/>
                <w:sz w:val="14"/>
                <w:szCs w:val="14"/>
                <w:lang w:val="es-ES" w:eastAsia="es-ES"/>
              </w:rPr>
              <w:t>ad</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j.</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sidRPr="00E539FC">
              <w:rPr>
                <w:rFonts w:ascii="Arial" w:eastAsia="Times New Roman" w:hAnsi="Arial" w:cs="Arial"/>
                <w:color w:val="000000"/>
                <w:sz w:val="14"/>
                <w:szCs w:val="14"/>
                <w:lang w:val="es-ES" w:eastAsia="es-ES"/>
              </w:rPr>
              <w:t>Clasificació</w:t>
            </w:r>
            <w:r>
              <w:rPr>
                <w:rFonts w:ascii="Arial" w:eastAsia="Times New Roman" w:hAnsi="Arial" w:cs="Arial"/>
                <w:color w:val="000000"/>
                <w:sz w:val="14"/>
                <w:szCs w:val="14"/>
                <w:lang w:val="es-ES" w:eastAsia="es-ES"/>
              </w:rPr>
              <w:t>n de los productos aeronáuticos</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m.</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RAC 43 Mantenimiento</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k.</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Procedimientos de inspección</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n.</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14617F">
              <w:rPr>
                <w:rFonts w:ascii="Arial" w:eastAsia="Times New Roman" w:hAnsi="Arial" w:cs="Arial"/>
                <w:color w:val="000000"/>
                <w:sz w:val="14"/>
                <w:szCs w:val="14"/>
                <w:lang w:val="es-ES" w:eastAsia="es-ES"/>
              </w:rPr>
              <w:t>RAC 65 Licencias para personal aeronáutico difer</w:t>
            </w:r>
            <w:r>
              <w:rPr>
                <w:rFonts w:ascii="Arial" w:eastAsia="Times New Roman" w:hAnsi="Arial" w:cs="Arial"/>
                <w:color w:val="000000"/>
                <w:sz w:val="14"/>
                <w:szCs w:val="14"/>
                <w:lang w:val="es-ES" w:eastAsia="es-ES"/>
              </w:rPr>
              <w:t>ente de la tripulación de vuelo</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l.</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sidRPr="00E539FC">
              <w:rPr>
                <w:rFonts w:ascii="Arial" w:eastAsia="Times New Roman" w:hAnsi="Arial" w:cs="Arial"/>
                <w:color w:val="000000"/>
                <w:sz w:val="14"/>
                <w:szCs w:val="14"/>
                <w:lang w:val="es-ES" w:eastAsia="es-ES"/>
              </w:rPr>
              <w:t xml:space="preserve">Gestión de </w:t>
            </w:r>
            <w:r>
              <w:rPr>
                <w:rFonts w:ascii="Arial" w:eastAsia="Times New Roman" w:hAnsi="Arial" w:cs="Arial"/>
                <w:color w:val="000000"/>
                <w:sz w:val="14"/>
                <w:szCs w:val="14"/>
                <w:lang w:val="es-ES" w:eastAsia="es-ES"/>
              </w:rPr>
              <w:t>recursos de mantenimiento (MRM)</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o.</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14617F">
              <w:rPr>
                <w:rFonts w:ascii="Arial" w:eastAsia="Times New Roman" w:hAnsi="Arial" w:cs="Arial"/>
                <w:color w:val="000000"/>
                <w:sz w:val="14"/>
                <w:szCs w:val="14"/>
                <w:lang w:val="es-ES" w:eastAsia="es-ES"/>
              </w:rPr>
              <w:t>RAC 145 Organizaci</w:t>
            </w:r>
            <w:r>
              <w:rPr>
                <w:rFonts w:ascii="Arial" w:eastAsia="Times New Roman" w:hAnsi="Arial" w:cs="Arial"/>
                <w:color w:val="000000"/>
                <w:sz w:val="14"/>
                <w:szCs w:val="14"/>
                <w:lang w:val="es-ES" w:eastAsia="es-ES"/>
              </w:rPr>
              <w:t>ones de Mantenimiento Aprobadas</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m.</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Publicaciones técnicas</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single" w:sz="4" w:space="0" w:color="auto"/>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p.</w:t>
            </w:r>
          </w:p>
        </w:tc>
        <w:tc>
          <w:tcPr>
            <w:tcW w:w="3690" w:type="dxa"/>
            <w:gridSpan w:val="2"/>
            <w:tcBorders>
              <w:top w:val="nil"/>
              <w:left w:val="single" w:sz="4" w:space="0" w:color="auto"/>
              <w:bottom w:val="single" w:sz="4" w:space="0" w:color="auto"/>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14617F">
              <w:rPr>
                <w:rFonts w:ascii="Arial" w:eastAsia="Times New Roman" w:hAnsi="Arial" w:cs="Arial"/>
                <w:color w:val="000000"/>
                <w:sz w:val="14"/>
                <w:szCs w:val="14"/>
                <w:lang w:val="es-ES" w:eastAsia="es-ES"/>
              </w:rPr>
              <w:t>Estructura regulatoria aeronáutica para el diseño, certificación y mantenimiento de productos aeronáuticos en</w:t>
            </w:r>
            <w:r>
              <w:rPr>
                <w:rFonts w:ascii="Arial" w:eastAsia="Times New Roman" w:hAnsi="Arial" w:cs="Arial"/>
                <w:color w:val="000000"/>
                <w:sz w:val="14"/>
                <w:szCs w:val="14"/>
                <w:lang w:val="es-ES" w:eastAsia="es-ES"/>
              </w:rPr>
              <w:t xml:space="preserve"> el sector comercial (FAA-EASA)</w:t>
            </w:r>
          </w:p>
        </w:tc>
        <w:tc>
          <w:tcPr>
            <w:tcW w:w="354" w:type="dxa"/>
            <w:gridSpan w:val="2"/>
            <w:tcBorders>
              <w:left w:val="single" w:sz="4" w:space="0" w:color="auto"/>
              <w:bottom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bottom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n.</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sidRPr="00E539FC">
              <w:rPr>
                <w:rFonts w:ascii="Arial" w:eastAsia="Times New Roman" w:hAnsi="Arial" w:cs="Arial"/>
                <w:color w:val="000000"/>
                <w:sz w:val="14"/>
                <w:szCs w:val="14"/>
                <w:lang w:val="es-ES" w:eastAsia="es-ES"/>
              </w:rPr>
              <w:t>Manual de proce</w:t>
            </w:r>
            <w:r>
              <w:rPr>
                <w:rFonts w:ascii="Arial" w:eastAsia="Times New Roman" w:hAnsi="Arial" w:cs="Arial"/>
                <w:color w:val="000000"/>
                <w:sz w:val="14"/>
                <w:szCs w:val="14"/>
                <w:lang w:val="es-ES" w:eastAsia="es-ES"/>
              </w:rPr>
              <w:t>dimientos de Inspección</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single" w:sz="4" w:space="0" w:color="auto"/>
              <w:bottom w:val="single" w:sz="4" w:space="0" w:color="auto"/>
            </w:tcBorders>
            <w:shd w:val="clear" w:color="auto" w:fill="BDD6EE" w:themeFill="accent1" w:themeFillTint="66"/>
            <w:vAlign w:val="center"/>
          </w:tcPr>
          <w:p w:rsidR="00DC7E49" w:rsidRPr="00660C57" w:rsidRDefault="00DC7E49" w:rsidP="00DC7E49">
            <w:pPr>
              <w:spacing w:after="0" w:line="240" w:lineRule="auto"/>
              <w:ind w:left="-135" w:right="-150" w:firstLine="30"/>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3</w:t>
            </w:r>
          </w:p>
        </w:tc>
        <w:tc>
          <w:tcPr>
            <w:tcW w:w="3690" w:type="dxa"/>
            <w:gridSpan w:val="2"/>
            <w:tcBorders>
              <w:top w:val="single" w:sz="4" w:space="0" w:color="auto"/>
              <w:bottom w:val="single" w:sz="4" w:space="0" w:color="auto"/>
            </w:tcBorders>
            <w:shd w:val="clear" w:color="auto" w:fill="BDD6EE" w:themeFill="accent1" w:themeFillTint="66"/>
            <w:vAlign w:val="center"/>
          </w:tcPr>
          <w:p w:rsidR="00DC7E49" w:rsidRPr="009F6B54" w:rsidRDefault="00DC7E49" w:rsidP="00DC7E49">
            <w:pPr>
              <w:spacing w:after="0" w:line="240" w:lineRule="auto"/>
              <w:jc w:val="both"/>
              <w:rPr>
                <w:rFonts w:ascii="Arial" w:eastAsia="Times New Roman" w:hAnsi="Arial" w:cs="Arial"/>
                <w:b/>
                <w:color w:val="000000"/>
                <w:sz w:val="14"/>
                <w:szCs w:val="14"/>
                <w:lang w:val="es-ES" w:eastAsia="es-ES"/>
              </w:rPr>
            </w:pPr>
            <w:r w:rsidRPr="009F6B54">
              <w:rPr>
                <w:rFonts w:ascii="Arial" w:eastAsia="Times New Roman" w:hAnsi="Arial" w:cs="Arial"/>
                <w:b/>
                <w:color w:val="000000"/>
                <w:sz w:val="14"/>
                <w:szCs w:val="14"/>
                <w:lang w:val="es-ES" w:eastAsia="es-ES"/>
              </w:rPr>
              <w:t>Fundamentos de la seguridad operacional</w:t>
            </w:r>
          </w:p>
        </w:tc>
        <w:tc>
          <w:tcPr>
            <w:tcW w:w="709" w:type="dxa"/>
            <w:gridSpan w:val="3"/>
            <w:tcBorders>
              <w:top w:val="single" w:sz="4" w:space="0" w:color="auto"/>
              <w:bottom w:val="single" w:sz="4" w:space="0" w:color="auto"/>
            </w:tcBorders>
            <w:shd w:val="clear" w:color="auto" w:fill="BDD6EE" w:themeFill="accent1" w:themeFillTint="66"/>
            <w:vAlign w:val="center"/>
          </w:tcPr>
          <w:p w:rsidR="00DC7E49"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Pts. 11</w:t>
            </w: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o.</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Manual general de mantenimiento</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single" w:sz="4" w:space="0" w:color="auto"/>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a.</w:t>
            </w:r>
          </w:p>
        </w:tc>
        <w:tc>
          <w:tcPr>
            <w:tcW w:w="3690" w:type="dxa"/>
            <w:gridSpan w:val="2"/>
            <w:tcBorders>
              <w:top w:val="single" w:sz="4" w:space="0" w:color="auto"/>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E539FC">
              <w:rPr>
                <w:rFonts w:ascii="Arial" w:eastAsia="Times New Roman" w:hAnsi="Arial" w:cs="Arial"/>
                <w:color w:val="000000"/>
                <w:sz w:val="14"/>
                <w:szCs w:val="14"/>
                <w:lang w:val="es-ES" w:eastAsia="es-ES"/>
              </w:rPr>
              <w:t>Sistema de gest</w:t>
            </w:r>
            <w:r>
              <w:rPr>
                <w:rFonts w:ascii="Arial" w:eastAsia="Times New Roman" w:hAnsi="Arial" w:cs="Arial"/>
                <w:color w:val="000000"/>
                <w:sz w:val="14"/>
                <w:szCs w:val="14"/>
                <w:lang w:val="es-ES" w:eastAsia="es-ES"/>
              </w:rPr>
              <w:t>ión de la seguridad operacional</w:t>
            </w:r>
          </w:p>
        </w:tc>
        <w:tc>
          <w:tcPr>
            <w:tcW w:w="354" w:type="dxa"/>
            <w:gridSpan w:val="2"/>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p.</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Estudio de Ingeniería</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b.</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Gestión de recurso de cabina</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q.</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Orden de ingeniería</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c.</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Manejo de recurso humano</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r.</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660C57"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Programas de mantenimiento</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d.</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E539FC">
              <w:rPr>
                <w:rFonts w:ascii="Arial" w:eastAsia="Times New Roman" w:hAnsi="Arial" w:cs="Arial"/>
                <w:color w:val="000000"/>
                <w:sz w:val="14"/>
                <w:szCs w:val="14"/>
                <w:lang w:val="es-ES" w:eastAsia="es-ES"/>
              </w:rPr>
              <w:t>Prevención e inv</w:t>
            </w:r>
            <w:r>
              <w:rPr>
                <w:rFonts w:ascii="Arial" w:eastAsia="Times New Roman" w:hAnsi="Arial" w:cs="Arial"/>
                <w:color w:val="000000"/>
                <w:sz w:val="14"/>
                <w:szCs w:val="14"/>
                <w:lang w:val="es-ES" w:eastAsia="es-ES"/>
              </w:rPr>
              <w:t>estigación de accidentes aéreos</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s.</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FE6CFA" w:rsidRDefault="00DC7E49" w:rsidP="00DC7E49">
            <w:pPr>
              <w:spacing w:after="0" w:line="240" w:lineRule="auto"/>
              <w:jc w:val="both"/>
              <w:rPr>
                <w:rFonts w:ascii="Arial" w:eastAsia="Times New Roman" w:hAnsi="Arial" w:cs="Arial"/>
                <w:color w:val="000000"/>
                <w:sz w:val="14"/>
                <w:szCs w:val="14"/>
                <w:lang w:val="es-ES" w:eastAsia="es-ES"/>
              </w:rPr>
            </w:pPr>
            <w:r w:rsidRPr="00E539FC">
              <w:rPr>
                <w:rFonts w:ascii="Arial" w:eastAsia="Times New Roman" w:hAnsi="Arial" w:cs="Arial"/>
                <w:color w:val="000000"/>
                <w:sz w:val="14"/>
                <w:szCs w:val="14"/>
                <w:lang w:val="es-ES" w:eastAsia="es-ES"/>
              </w:rPr>
              <w:t>Control</w:t>
            </w:r>
            <w:r>
              <w:rPr>
                <w:rFonts w:ascii="Arial" w:eastAsia="Times New Roman" w:hAnsi="Arial" w:cs="Arial"/>
                <w:color w:val="000000"/>
                <w:sz w:val="14"/>
                <w:szCs w:val="14"/>
                <w:lang w:val="es-ES" w:eastAsia="es-ES"/>
              </w:rPr>
              <w:t xml:space="preserve"> calidad, herramientas y equipo</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5C3249">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lastRenderedPageBreak/>
              <w:t>e.</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Investigación de accidentes</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t.</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DC7E49" w:rsidRPr="00FE6CFA" w:rsidRDefault="00DC7E49" w:rsidP="00DC7E49">
            <w:pPr>
              <w:spacing w:after="0" w:line="240" w:lineRule="auto"/>
              <w:jc w:val="both"/>
              <w:rPr>
                <w:rFonts w:ascii="Arial" w:eastAsia="Times New Roman" w:hAnsi="Arial" w:cs="Arial"/>
                <w:color w:val="000000"/>
                <w:sz w:val="14"/>
                <w:szCs w:val="14"/>
                <w:lang w:val="es-ES" w:eastAsia="es-ES"/>
              </w:rPr>
            </w:pPr>
            <w:r w:rsidRPr="00E539FC">
              <w:rPr>
                <w:rFonts w:ascii="Arial" w:eastAsia="Times New Roman" w:hAnsi="Arial" w:cs="Arial"/>
                <w:color w:val="000000"/>
                <w:sz w:val="14"/>
                <w:szCs w:val="14"/>
                <w:lang w:val="es-ES" w:eastAsia="es-ES"/>
              </w:rPr>
              <w:t>Aeronavegabilidad en el ciclo de vida de un produc</w:t>
            </w:r>
            <w:r>
              <w:rPr>
                <w:rFonts w:ascii="Arial" w:eastAsia="Times New Roman" w:hAnsi="Arial" w:cs="Arial"/>
                <w:color w:val="000000"/>
                <w:sz w:val="14"/>
                <w:szCs w:val="14"/>
                <w:lang w:val="es-ES" w:eastAsia="es-ES"/>
              </w:rPr>
              <w:t>to aeronáutico</w:t>
            </w:r>
            <w:r w:rsidRPr="00E539FC">
              <w:rPr>
                <w:rFonts w:ascii="Arial" w:eastAsia="Times New Roman" w:hAnsi="Arial" w:cs="Arial"/>
                <w:color w:val="000000"/>
                <w:sz w:val="14"/>
                <w:szCs w:val="14"/>
                <w:lang w:val="es-ES" w:eastAsia="es-ES"/>
              </w:rPr>
              <w:t xml:space="preserve">  </w:t>
            </w:r>
          </w:p>
        </w:tc>
        <w:tc>
          <w:tcPr>
            <w:tcW w:w="355" w:type="dxa"/>
            <w:gridSpan w:val="3"/>
            <w:tcBorders>
              <w:left w:val="single" w:sz="4" w:space="0" w:color="auto"/>
              <w:bottom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5C3249">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f.</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Seguridad industrial</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single" w:sz="4" w:space="0" w:color="auto"/>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u</w:t>
            </w:r>
            <w:r w:rsidRPr="0057193B">
              <w:rPr>
                <w:rFonts w:ascii="Arial" w:eastAsia="Times New Roman" w:hAnsi="Arial" w:cs="Arial"/>
                <w:color w:val="000000"/>
                <w:sz w:val="14"/>
                <w:szCs w:val="14"/>
                <w:lang w:val="es-ES" w:eastAsia="es-ES"/>
              </w:rPr>
              <w:t>.</w:t>
            </w:r>
          </w:p>
        </w:tc>
        <w:tc>
          <w:tcPr>
            <w:tcW w:w="4256" w:type="dxa"/>
            <w:gridSpan w:val="4"/>
            <w:tcBorders>
              <w:top w:val="nil"/>
              <w:left w:val="single" w:sz="4" w:space="0" w:color="auto"/>
              <w:bottom w:val="single" w:sz="4" w:space="0" w:color="auto"/>
              <w:right w:val="single" w:sz="4" w:space="0" w:color="auto"/>
            </w:tcBorders>
            <w:shd w:val="clear" w:color="auto" w:fill="FFFFFF" w:themeFill="background1"/>
            <w:vAlign w:val="center"/>
          </w:tcPr>
          <w:p w:rsidR="00DC7E49" w:rsidRPr="00FE6CFA" w:rsidRDefault="00DC7E49" w:rsidP="00DC7E49">
            <w:pPr>
              <w:spacing w:after="0" w:line="240" w:lineRule="auto"/>
              <w:jc w:val="both"/>
              <w:rPr>
                <w:rFonts w:ascii="Arial" w:eastAsia="Times New Roman" w:hAnsi="Arial" w:cs="Arial"/>
                <w:color w:val="000000"/>
                <w:sz w:val="14"/>
                <w:szCs w:val="14"/>
                <w:lang w:val="es-ES" w:eastAsia="es-ES"/>
              </w:rPr>
            </w:pPr>
            <w:r w:rsidRPr="00E539FC">
              <w:rPr>
                <w:rFonts w:ascii="Arial" w:eastAsia="Times New Roman" w:hAnsi="Arial" w:cs="Arial"/>
                <w:color w:val="000000"/>
                <w:sz w:val="14"/>
                <w:szCs w:val="14"/>
                <w:lang w:val="es-ES" w:eastAsia="es-ES"/>
              </w:rPr>
              <w:t>Registros que garantizan la</w:t>
            </w:r>
            <w:r>
              <w:rPr>
                <w:rFonts w:ascii="Arial" w:eastAsia="Times New Roman" w:hAnsi="Arial" w:cs="Arial"/>
                <w:color w:val="000000"/>
                <w:sz w:val="14"/>
                <w:szCs w:val="14"/>
                <w:lang w:val="es-ES" w:eastAsia="es-ES"/>
              </w:rPr>
              <w:t xml:space="preserve"> aeronavegabilidad de productos</w:t>
            </w:r>
          </w:p>
        </w:tc>
        <w:tc>
          <w:tcPr>
            <w:tcW w:w="355" w:type="dxa"/>
            <w:gridSpan w:val="3"/>
            <w:tcBorders>
              <w:left w:val="single" w:sz="4" w:space="0" w:color="auto"/>
              <w:bottom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bottom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g.</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Seguridad aérea</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BDD6EE" w:themeFill="accent1" w:themeFillTint="66"/>
            <w:vAlign w:val="center"/>
          </w:tcPr>
          <w:p w:rsidR="00DC7E49" w:rsidRPr="001C14FA" w:rsidRDefault="00DC7E49" w:rsidP="00DC7E49">
            <w:pPr>
              <w:spacing w:after="0" w:line="240" w:lineRule="auto"/>
              <w:ind w:left="-135" w:right="-150" w:firstLine="30"/>
              <w:jc w:val="center"/>
              <w:rPr>
                <w:rFonts w:ascii="Arial" w:eastAsia="Times New Roman" w:hAnsi="Arial" w:cs="Arial"/>
                <w:b/>
                <w:color w:val="000000"/>
                <w:sz w:val="14"/>
                <w:szCs w:val="14"/>
                <w:lang w:val="es-ES" w:eastAsia="es-ES"/>
              </w:rPr>
            </w:pPr>
            <w:r w:rsidRPr="001C14FA">
              <w:rPr>
                <w:rFonts w:ascii="Arial" w:eastAsia="Times New Roman" w:hAnsi="Arial" w:cs="Arial"/>
                <w:b/>
                <w:color w:val="000000"/>
                <w:sz w:val="14"/>
                <w:szCs w:val="14"/>
                <w:lang w:val="es-ES" w:eastAsia="es-ES"/>
              </w:rPr>
              <w:t>6</w:t>
            </w:r>
          </w:p>
        </w:tc>
        <w:tc>
          <w:tcPr>
            <w:tcW w:w="4256" w:type="dxa"/>
            <w:gridSpan w:val="4"/>
            <w:tcBorders>
              <w:top w:val="single" w:sz="4" w:space="0" w:color="auto"/>
              <w:bottom w:val="single" w:sz="4" w:space="0" w:color="auto"/>
            </w:tcBorders>
            <w:shd w:val="clear" w:color="auto" w:fill="BDD6EE" w:themeFill="accent1" w:themeFillTint="66"/>
            <w:vAlign w:val="center"/>
          </w:tcPr>
          <w:p w:rsidR="00DC7E49" w:rsidRPr="009F6B54" w:rsidRDefault="00DC7E49" w:rsidP="00DC7E49">
            <w:pPr>
              <w:spacing w:after="0" w:line="240" w:lineRule="auto"/>
              <w:jc w:val="both"/>
              <w:rPr>
                <w:rFonts w:ascii="Arial" w:eastAsia="Times New Roman" w:hAnsi="Arial" w:cs="Arial"/>
                <w:b/>
                <w:color w:val="000000"/>
                <w:sz w:val="14"/>
                <w:szCs w:val="14"/>
                <w:lang w:val="es-ES" w:eastAsia="es-ES"/>
              </w:rPr>
            </w:pPr>
            <w:r w:rsidRPr="009F6B54">
              <w:rPr>
                <w:rFonts w:ascii="Arial" w:eastAsia="Times New Roman" w:hAnsi="Arial" w:cs="Arial"/>
                <w:b/>
                <w:color w:val="000000"/>
                <w:sz w:val="14"/>
                <w:szCs w:val="14"/>
                <w:lang w:val="es-ES" w:eastAsia="es-ES"/>
              </w:rPr>
              <w:t>Diseño y el proceso para la certific</w:t>
            </w:r>
            <w:r>
              <w:rPr>
                <w:rFonts w:ascii="Arial" w:eastAsia="Times New Roman" w:hAnsi="Arial" w:cs="Arial"/>
                <w:b/>
                <w:color w:val="000000"/>
                <w:sz w:val="14"/>
                <w:szCs w:val="14"/>
                <w:lang w:val="es-ES" w:eastAsia="es-ES"/>
              </w:rPr>
              <w:t>ación de productos aeronáuticos</w:t>
            </w:r>
          </w:p>
        </w:tc>
        <w:tc>
          <w:tcPr>
            <w:tcW w:w="710" w:type="dxa"/>
            <w:gridSpan w:val="4"/>
            <w:tcBorders>
              <w:top w:val="single" w:sz="4" w:space="0" w:color="auto"/>
              <w:bottom w:val="single" w:sz="4" w:space="0" w:color="auto"/>
            </w:tcBorders>
            <w:shd w:val="clear" w:color="auto" w:fill="BDD6EE" w:themeFill="accent1" w:themeFillTint="66"/>
            <w:vAlign w:val="center"/>
          </w:tcPr>
          <w:p w:rsidR="00DC7E49"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Pts. 10</w:t>
            </w: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h.</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Factores humanos</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left w:val="single" w:sz="4" w:space="0" w:color="auto"/>
              <w:bottom w:val="nil"/>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a.</w:t>
            </w:r>
          </w:p>
        </w:tc>
        <w:tc>
          <w:tcPr>
            <w:tcW w:w="4256" w:type="dxa"/>
            <w:gridSpan w:val="4"/>
            <w:tcBorders>
              <w:top w:val="single" w:sz="4" w:space="0" w:color="auto"/>
              <w:left w:val="single" w:sz="4" w:space="0" w:color="auto"/>
              <w:bottom w:val="nil"/>
              <w:right w:val="single" w:sz="4" w:space="0" w:color="auto"/>
            </w:tcBorders>
            <w:shd w:val="clear" w:color="auto" w:fill="FFFFFF" w:themeFill="background1"/>
            <w:vAlign w:val="center"/>
          </w:tcPr>
          <w:p w:rsidR="00DC7E49" w:rsidRPr="00FE6CFA" w:rsidRDefault="00DC7E49" w:rsidP="00DC7E49">
            <w:pPr>
              <w:spacing w:after="0" w:line="240" w:lineRule="auto"/>
              <w:jc w:val="both"/>
              <w:rPr>
                <w:rFonts w:ascii="Arial" w:eastAsia="Times New Roman" w:hAnsi="Arial" w:cs="Arial"/>
                <w:color w:val="000000"/>
                <w:sz w:val="14"/>
                <w:szCs w:val="14"/>
                <w:lang w:val="es-ES" w:eastAsia="es-ES"/>
              </w:rPr>
            </w:pPr>
            <w:r w:rsidRPr="00B6495E">
              <w:rPr>
                <w:rFonts w:ascii="Arial" w:eastAsia="Times New Roman" w:hAnsi="Arial" w:cs="Arial"/>
                <w:color w:val="000000"/>
                <w:sz w:val="14"/>
                <w:szCs w:val="14"/>
                <w:lang w:val="es-ES" w:eastAsia="es-ES"/>
              </w:rPr>
              <w:t>Certificado Tipo -</w:t>
            </w:r>
            <w:r>
              <w:rPr>
                <w:rFonts w:ascii="Arial" w:eastAsia="Times New Roman" w:hAnsi="Arial" w:cs="Arial"/>
                <w:color w:val="000000"/>
                <w:sz w:val="14"/>
                <w:szCs w:val="14"/>
                <w:lang w:val="es-ES" w:eastAsia="es-ES"/>
              </w:rPr>
              <w:t xml:space="preserve"> TC</w:t>
            </w:r>
          </w:p>
        </w:tc>
        <w:tc>
          <w:tcPr>
            <w:tcW w:w="355" w:type="dxa"/>
            <w:gridSpan w:val="3"/>
            <w:tcBorders>
              <w:top w:val="single" w:sz="4" w:space="0" w:color="auto"/>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i.</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Mercancías peligrosas</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b.</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FE6CFA" w:rsidRDefault="00DC7E49" w:rsidP="00DC7E49">
            <w:pPr>
              <w:spacing w:after="0" w:line="240" w:lineRule="auto"/>
              <w:jc w:val="both"/>
              <w:rPr>
                <w:rFonts w:ascii="Arial" w:eastAsia="Times New Roman" w:hAnsi="Arial" w:cs="Arial"/>
                <w:color w:val="000000"/>
                <w:sz w:val="14"/>
                <w:szCs w:val="14"/>
                <w:lang w:val="es-ES" w:eastAsia="es-ES"/>
              </w:rPr>
            </w:pPr>
            <w:r w:rsidRPr="00B6495E">
              <w:rPr>
                <w:rFonts w:ascii="Arial" w:eastAsia="Times New Roman" w:hAnsi="Arial" w:cs="Arial"/>
                <w:color w:val="000000"/>
                <w:sz w:val="14"/>
                <w:szCs w:val="14"/>
                <w:lang w:val="es-ES" w:eastAsia="es-ES"/>
              </w:rPr>
              <w:t xml:space="preserve">Procedimientos para la </w:t>
            </w:r>
            <w:r>
              <w:rPr>
                <w:rFonts w:ascii="Arial" w:eastAsia="Times New Roman" w:hAnsi="Arial" w:cs="Arial"/>
                <w:color w:val="000000"/>
                <w:sz w:val="14"/>
                <w:szCs w:val="14"/>
                <w:lang w:val="es-ES" w:eastAsia="es-ES"/>
              </w:rPr>
              <w:t>certificación de un diseño tipo</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j.</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E539FC">
              <w:rPr>
                <w:rFonts w:ascii="Arial" w:eastAsia="Times New Roman" w:hAnsi="Arial" w:cs="Arial"/>
                <w:color w:val="000000"/>
                <w:sz w:val="14"/>
                <w:szCs w:val="14"/>
                <w:lang w:val="es-ES" w:eastAsia="es-ES"/>
              </w:rPr>
              <w:t>Afectación del mantenimiento en la aeronavegabil</w:t>
            </w:r>
            <w:r>
              <w:rPr>
                <w:rFonts w:ascii="Arial" w:eastAsia="Times New Roman" w:hAnsi="Arial" w:cs="Arial"/>
                <w:color w:val="000000"/>
                <w:sz w:val="14"/>
                <w:szCs w:val="14"/>
                <w:lang w:val="es-ES" w:eastAsia="es-ES"/>
              </w:rPr>
              <w:t>idad y la seguridad operacional</w:t>
            </w:r>
          </w:p>
        </w:tc>
        <w:tc>
          <w:tcPr>
            <w:tcW w:w="354" w:type="dxa"/>
            <w:gridSpan w:val="2"/>
            <w:tcBorders>
              <w:left w:val="single" w:sz="4" w:space="0" w:color="auto"/>
              <w:bottom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c.</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DC7E49" w:rsidRPr="00FE6CFA" w:rsidRDefault="00DC7E49" w:rsidP="00DC7E49">
            <w:pPr>
              <w:spacing w:after="0" w:line="240" w:lineRule="auto"/>
              <w:jc w:val="both"/>
              <w:rPr>
                <w:rFonts w:ascii="Arial" w:eastAsia="Times New Roman" w:hAnsi="Arial" w:cs="Arial"/>
                <w:color w:val="000000"/>
                <w:sz w:val="14"/>
                <w:szCs w:val="14"/>
                <w:lang w:val="es-ES" w:eastAsia="es-ES"/>
              </w:rPr>
            </w:pPr>
            <w:proofErr w:type="spellStart"/>
            <w:r>
              <w:rPr>
                <w:rFonts w:ascii="Arial" w:eastAsia="Times New Roman" w:hAnsi="Arial" w:cs="Arial"/>
                <w:color w:val="000000"/>
                <w:sz w:val="14"/>
                <w:szCs w:val="14"/>
                <w:lang w:val="es-ES" w:eastAsia="es-ES"/>
              </w:rPr>
              <w:t>Maintenance</w:t>
            </w:r>
            <w:proofErr w:type="spellEnd"/>
            <w:r>
              <w:rPr>
                <w:rFonts w:ascii="Arial" w:eastAsia="Times New Roman" w:hAnsi="Arial" w:cs="Arial"/>
                <w:color w:val="000000"/>
                <w:sz w:val="14"/>
                <w:szCs w:val="14"/>
                <w:lang w:val="es-ES" w:eastAsia="es-ES"/>
              </w:rPr>
              <w:t xml:space="preserve"> </w:t>
            </w:r>
            <w:proofErr w:type="spellStart"/>
            <w:r>
              <w:rPr>
                <w:rFonts w:ascii="Arial" w:eastAsia="Times New Roman" w:hAnsi="Arial" w:cs="Arial"/>
                <w:color w:val="000000"/>
                <w:sz w:val="14"/>
                <w:szCs w:val="14"/>
                <w:lang w:val="es-ES" w:eastAsia="es-ES"/>
              </w:rPr>
              <w:t>Review</w:t>
            </w:r>
            <w:proofErr w:type="spellEnd"/>
            <w:r>
              <w:rPr>
                <w:rFonts w:ascii="Arial" w:eastAsia="Times New Roman" w:hAnsi="Arial" w:cs="Arial"/>
                <w:color w:val="000000"/>
                <w:sz w:val="14"/>
                <w:szCs w:val="14"/>
                <w:lang w:val="es-ES" w:eastAsia="es-ES"/>
              </w:rPr>
              <w:t xml:space="preserve"> </w:t>
            </w:r>
            <w:proofErr w:type="spellStart"/>
            <w:r>
              <w:rPr>
                <w:rFonts w:ascii="Arial" w:eastAsia="Times New Roman" w:hAnsi="Arial" w:cs="Arial"/>
                <w:color w:val="000000"/>
                <w:sz w:val="14"/>
                <w:szCs w:val="14"/>
                <w:lang w:val="es-ES" w:eastAsia="es-ES"/>
              </w:rPr>
              <w:t>Board</w:t>
            </w:r>
            <w:proofErr w:type="spellEnd"/>
            <w:r>
              <w:rPr>
                <w:rFonts w:ascii="Arial" w:eastAsia="Times New Roman" w:hAnsi="Arial" w:cs="Arial"/>
                <w:color w:val="000000"/>
                <w:sz w:val="14"/>
                <w:szCs w:val="14"/>
                <w:lang w:val="es-ES" w:eastAsia="es-ES"/>
              </w:rPr>
              <w:t xml:space="preserve"> (MRB)</w:t>
            </w:r>
          </w:p>
        </w:tc>
        <w:tc>
          <w:tcPr>
            <w:tcW w:w="355" w:type="dxa"/>
            <w:gridSpan w:val="3"/>
            <w:tcBorders>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single" w:sz="4" w:space="0" w:color="auto"/>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k.</w:t>
            </w:r>
          </w:p>
        </w:tc>
        <w:tc>
          <w:tcPr>
            <w:tcW w:w="3690" w:type="dxa"/>
            <w:gridSpan w:val="2"/>
            <w:tcBorders>
              <w:top w:val="nil"/>
              <w:left w:val="single" w:sz="4" w:space="0" w:color="auto"/>
              <w:bottom w:val="single" w:sz="4" w:space="0" w:color="auto"/>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E539FC">
              <w:rPr>
                <w:rFonts w:ascii="Arial" w:eastAsia="Times New Roman" w:hAnsi="Arial" w:cs="Arial"/>
                <w:color w:val="000000"/>
                <w:sz w:val="14"/>
                <w:szCs w:val="14"/>
                <w:lang w:val="es-ES" w:eastAsia="es-ES"/>
              </w:rPr>
              <w:t>Factores humanos en el mantenimiento, la aeronav</w:t>
            </w:r>
            <w:r>
              <w:rPr>
                <w:rFonts w:ascii="Arial" w:eastAsia="Times New Roman" w:hAnsi="Arial" w:cs="Arial"/>
                <w:color w:val="000000"/>
                <w:sz w:val="14"/>
                <w:szCs w:val="14"/>
                <w:lang w:val="es-ES" w:eastAsia="es-ES"/>
              </w:rPr>
              <w:t>egabilidad y la seguridad aérea</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d.</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DC7E49" w:rsidRPr="00FE6CFA" w:rsidRDefault="00DC7E49" w:rsidP="00DC7E49">
            <w:pPr>
              <w:spacing w:after="0" w:line="240" w:lineRule="auto"/>
              <w:jc w:val="both"/>
              <w:rPr>
                <w:rFonts w:ascii="Arial" w:eastAsia="Times New Roman" w:hAnsi="Arial" w:cs="Arial"/>
                <w:color w:val="000000"/>
                <w:sz w:val="14"/>
                <w:szCs w:val="14"/>
                <w:lang w:val="es-ES" w:eastAsia="es-ES"/>
              </w:rPr>
            </w:pPr>
            <w:r w:rsidRPr="00B6495E">
              <w:rPr>
                <w:rFonts w:ascii="Arial" w:eastAsia="Times New Roman" w:hAnsi="Arial" w:cs="Arial"/>
                <w:color w:val="000000"/>
                <w:sz w:val="14"/>
                <w:szCs w:val="14"/>
                <w:lang w:val="es-ES" w:eastAsia="es-ES"/>
              </w:rPr>
              <w:t>Limitaci</w:t>
            </w:r>
            <w:r>
              <w:rPr>
                <w:rFonts w:ascii="Arial" w:eastAsia="Times New Roman" w:hAnsi="Arial" w:cs="Arial"/>
                <w:color w:val="000000"/>
                <w:sz w:val="14"/>
                <w:szCs w:val="14"/>
                <w:lang w:val="es-ES" w:eastAsia="es-ES"/>
              </w:rPr>
              <w:t>ones de aeronavegabilidad (ALI)</w:t>
            </w:r>
          </w:p>
        </w:tc>
        <w:tc>
          <w:tcPr>
            <w:tcW w:w="355" w:type="dxa"/>
            <w:gridSpan w:val="3"/>
            <w:tcBorders>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single" w:sz="4" w:space="0" w:color="auto"/>
            </w:tcBorders>
            <w:shd w:val="clear" w:color="auto" w:fill="BDD6EE" w:themeFill="accent1" w:themeFillTint="66"/>
            <w:vAlign w:val="center"/>
          </w:tcPr>
          <w:p w:rsidR="00DC7E49" w:rsidRPr="00660C57" w:rsidRDefault="00DC7E49" w:rsidP="00DC7E49">
            <w:pPr>
              <w:spacing w:after="0" w:line="240" w:lineRule="auto"/>
              <w:ind w:left="-135" w:right="-150" w:firstLine="30"/>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4</w:t>
            </w:r>
          </w:p>
        </w:tc>
        <w:tc>
          <w:tcPr>
            <w:tcW w:w="3690" w:type="dxa"/>
            <w:gridSpan w:val="2"/>
            <w:tcBorders>
              <w:top w:val="single" w:sz="4" w:space="0" w:color="auto"/>
            </w:tcBorders>
            <w:shd w:val="clear" w:color="auto" w:fill="BDD6EE" w:themeFill="accent1" w:themeFillTint="66"/>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9F6B54">
              <w:rPr>
                <w:rFonts w:ascii="Arial" w:eastAsia="Times New Roman" w:hAnsi="Arial" w:cs="Arial"/>
                <w:b/>
                <w:color w:val="000000"/>
                <w:sz w:val="14"/>
                <w:szCs w:val="14"/>
                <w:lang w:val="es-ES" w:eastAsia="es-ES"/>
              </w:rPr>
              <w:t>Inglés Técnico</w:t>
            </w:r>
          </w:p>
        </w:tc>
        <w:tc>
          <w:tcPr>
            <w:tcW w:w="709" w:type="dxa"/>
            <w:gridSpan w:val="3"/>
            <w:shd w:val="clear" w:color="auto" w:fill="BDD6EE" w:themeFill="accent1" w:themeFillTint="66"/>
            <w:vAlign w:val="center"/>
          </w:tcPr>
          <w:p w:rsidR="00DC7E49"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Pts. 8</w:t>
            </w: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single" w:sz="4" w:space="0" w:color="auto"/>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e.</w:t>
            </w:r>
          </w:p>
        </w:tc>
        <w:tc>
          <w:tcPr>
            <w:tcW w:w="4256" w:type="dxa"/>
            <w:gridSpan w:val="4"/>
            <w:tcBorders>
              <w:top w:val="nil"/>
              <w:left w:val="single" w:sz="4" w:space="0" w:color="auto"/>
              <w:bottom w:val="single" w:sz="4" w:space="0" w:color="auto"/>
              <w:right w:val="single" w:sz="4" w:space="0" w:color="auto"/>
            </w:tcBorders>
            <w:shd w:val="clear" w:color="auto" w:fill="FFFFFF" w:themeFill="background1"/>
            <w:vAlign w:val="center"/>
          </w:tcPr>
          <w:p w:rsidR="00DC7E49" w:rsidRPr="00FE6CFA" w:rsidRDefault="00DC7E49" w:rsidP="00DC7E49">
            <w:pPr>
              <w:spacing w:after="0" w:line="240" w:lineRule="auto"/>
              <w:jc w:val="both"/>
              <w:rPr>
                <w:rFonts w:ascii="Arial" w:eastAsia="Times New Roman" w:hAnsi="Arial" w:cs="Arial"/>
                <w:color w:val="000000"/>
                <w:sz w:val="14"/>
                <w:szCs w:val="14"/>
                <w:lang w:val="es-ES" w:eastAsia="es-ES"/>
              </w:rPr>
            </w:pPr>
            <w:r w:rsidRPr="00B6495E">
              <w:rPr>
                <w:rFonts w:ascii="Arial" w:eastAsia="Times New Roman" w:hAnsi="Arial" w:cs="Arial"/>
                <w:color w:val="000000"/>
                <w:sz w:val="14"/>
                <w:szCs w:val="14"/>
                <w:lang w:val="es-ES" w:eastAsia="es-ES"/>
              </w:rPr>
              <w:t>Requerimientos de Mantenimie</w:t>
            </w:r>
            <w:r>
              <w:rPr>
                <w:rFonts w:ascii="Arial" w:eastAsia="Times New Roman" w:hAnsi="Arial" w:cs="Arial"/>
                <w:color w:val="000000"/>
                <w:sz w:val="14"/>
                <w:szCs w:val="14"/>
                <w:lang w:val="es-ES" w:eastAsia="es-ES"/>
              </w:rPr>
              <w:t>nto para la Certificación (CMR)</w:t>
            </w:r>
          </w:p>
        </w:tc>
        <w:tc>
          <w:tcPr>
            <w:tcW w:w="355" w:type="dxa"/>
            <w:gridSpan w:val="3"/>
            <w:tcBorders>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A55CFE">
        <w:trPr>
          <w:trHeight w:val="454"/>
        </w:trPr>
        <w:tc>
          <w:tcPr>
            <w:tcW w:w="10633" w:type="dxa"/>
            <w:gridSpan w:val="17"/>
            <w:tcBorders>
              <w:bottom w:val="single" w:sz="4" w:space="0" w:color="auto"/>
            </w:tcBorders>
            <w:shd w:val="clear" w:color="auto" w:fill="BDD6EE" w:themeFill="accent1" w:themeFillTint="66"/>
            <w:vAlign w:val="center"/>
          </w:tcPr>
          <w:p w:rsidR="00DC7E49" w:rsidRPr="00D40E67" w:rsidRDefault="00CC62DC" w:rsidP="00DC7E49">
            <w:pPr>
              <w:spacing w:after="0" w:line="240" w:lineRule="auto"/>
              <w:jc w:val="center"/>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HABILITACIÓN PERSONAL DE AERONAVEGABILIDAD</w:t>
            </w:r>
          </w:p>
        </w:tc>
      </w:tr>
      <w:tr w:rsidR="00DC7E49" w:rsidRPr="007020CD" w:rsidTr="00A55CFE">
        <w:trPr>
          <w:trHeight w:val="20"/>
        </w:trPr>
        <w:tc>
          <w:tcPr>
            <w:tcW w:w="10633" w:type="dxa"/>
            <w:gridSpan w:val="17"/>
            <w:tcBorders>
              <w:top w:val="single" w:sz="4" w:space="0" w:color="auto"/>
              <w:left w:val="nil"/>
              <w:bottom w:val="single" w:sz="4" w:space="0" w:color="auto"/>
              <w:right w:val="nil"/>
            </w:tcBorders>
            <w:shd w:val="clear" w:color="auto" w:fill="auto"/>
            <w:vAlign w:val="center"/>
          </w:tcPr>
          <w:p w:rsidR="00DC7E49" w:rsidRPr="00983608" w:rsidRDefault="00DC7E49" w:rsidP="00DC7E49">
            <w:pPr>
              <w:spacing w:after="0" w:line="240" w:lineRule="auto"/>
              <w:jc w:val="center"/>
              <w:rPr>
                <w:rFonts w:ascii="Arial" w:eastAsia="Times New Roman" w:hAnsi="Arial" w:cs="Arial"/>
                <w:b/>
                <w:color w:val="000000"/>
                <w:sz w:val="8"/>
                <w:szCs w:val="24"/>
                <w:lang w:val="es-ES" w:eastAsia="es-ES"/>
              </w:rPr>
            </w:pPr>
          </w:p>
        </w:tc>
      </w:tr>
      <w:tr w:rsidR="00DC7E49" w:rsidRPr="007020CD" w:rsidTr="00A55CFE">
        <w:trPr>
          <w:trHeight w:val="270"/>
        </w:trPr>
        <w:tc>
          <w:tcPr>
            <w:tcW w:w="10633" w:type="dxa"/>
            <w:gridSpan w:val="17"/>
            <w:tcBorders>
              <w:top w:val="single" w:sz="4" w:space="0" w:color="auto"/>
              <w:bottom w:val="single" w:sz="4" w:space="0" w:color="auto"/>
            </w:tcBorders>
            <w:shd w:val="clear" w:color="auto" w:fill="BDD6EE" w:themeFill="accent1" w:themeFillTint="66"/>
            <w:vAlign w:val="center"/>
          </w:tcPr>
          <w:p w:rsidR="00DC7E49" w:rsidRPr="003E7B20" w:rsidRDefault="00DC7E49" w:rsidP="00DC7E49">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I. Información Personal</w:t>
            </w:r>
          </w:p>
        </w:tc>
      </w:tr>
      <w:tr w:rsidR="00DC7E49" w:rsidRPr="007020CD" w:rsidTr="00A55CFE">
        <w:trPr>
          <w:trHeight w:val="270"/>
        </w:trPr>
        <w:tc>
          <w:tcPr>
            <w:tcW w:w="1832" w:type="dxa"/>
            <w:gridSpan w:val="2"/>
            <w:tcBorders>
              <w:top w:val="single" w:sz="4" w:space="0" w:color="auto"/>
              <w:bottom w:val="single" w:sz="4" w:space="0" w:color="auto"/>
            </w:tcBorders>
            <w:shd w:val="clear" w:color="auto" w:fill="FFFFFF" w:themeFill="background1"/>
            <w:vAlign w:val="center"/>
          </w:tcPr>
          <w:p w:rsidR="00DC7E49" w:rsidRPr="003E7B20" w:rsidRDefault="00DC7E49" w:rsidP="00DC7E49">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Grado</w:t>
            </w:r>
          </w:p>
        </w:tc>
        <w:tc>
          <w:tcPr>
            <w:tcW w:w="3066" w:type="dxa"/>
            <w:gridSpan w:val="5"/>
            <w:tcBorders>
              <w:top w:val="single" w:sz="4" w:space="0" w:color="auto"/>
              <w:bottom w:val="single" w:sz="4" w:space="0" w:color="auto"/>
            </w:tcBorders>
            <w:shd w:val="clear" w:color="auto" w:fill="FFFFFF" w:themeFill="background1"/>
            <w:vAlign w:val="center"/>
          </w:tcPr>
          <w:p w:rsidR="00DC7E49" w:rsidRPr="003E7B20" w:rsidRDefault="00DC7E49" w:rsidP="00DC7E49">
            <w:pPr>
              <w:spacing w:after="0" w:line="240" w:lineRule="auto"/>
              <w:rPr>
                <w:rFonts w:ascii="Arial" w:eastAsia="Times New Roman" w:hAnsi="Arial" w:cs="Arial"/>
                <w:color w:val="000000"/>
                <w:sz w:val="14"/>
                <w:szCs w:val="14"/>
                <w:lang w:val="es-ES" w:eastAsia="es-ES"/>
              </w:rPr>
            </w:pPr>
          </w:p>
        </w:tc>
        <w:tc>
          <w:tcPr>
            <w:tcW w:w="1954" w:type="dxa"/>
            <w:gridSpan w:val="3"/>
            <w:tcBorders>
              <w:top w:val="single" w:sz="4" w:space="0" w:color="auto"/>
              <w:bottom w:val="single" w:sz="4" w:space="0" w:color="auto"/>
            </w:tcBorders>
            <w:shd w:val="clear" w:color="auto" w:fill="FFFFFF" w:themeFill="background1"/>
            <w:vAlign w:val="center"/>
          </w:tcPr>
          <w:p w:rsidR="00DC7E49" w:rsidRPr="003E7B20" w:rsidRDefault="00DC7E49" w:rsidP="00DC7E49">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 xml:space="preserve">Identificación </w:t>
            </w:r>
          </w:p>
        </w:tc>
        <w:tc>
          <w:tcPr>
            <w:tcW w:w="3781" w:type="dxa"/>
            <w:gridSpan w:val="7"/>
            <w:tcBorders>
              <w:top w:val="single" w:sz="4" w:space="0" w:color="auto"/>
              <w:bottom w:val="single" w:sz="4" w:space="0" w:color="auto"/>
            </w:tcBorders>
            <w:shd w:val="clear" w:color="auto" w:fill="FFFFFF" w:themeFill="background1"/>
            <w:vAlign w:val="center"/>
          </w:tcPr>
          <w:p w:rsidR="00DC7E49" w:rsidRPr="003E7B20" w:rsidRDefault="00DC7E49" w:rsidP="00DC7E49">
            <w:pPr>
              <w:spacing w:after="0" w:line="240" w:lineRule="auto"/>
              <w:rPr>
                <w:rFonts w:ascii="Arial" w:eastAsia="Times New Roman" w:hAnsi="Arial" w:cs="Arial"/>
                <w:color w:val="000000"/>
                <w:sz w:val="14"/>
                <w:szCs w:val="14"/>
                <w:lang w:val="es-ES" w:eastAsia="es-ES"/>
              </w:rPr>
            </w:pPr>
          </w:p>
        </w:tc>
      </w:tr>
      <w:tr w:rsidR="00DC7E49" w:rsidRPr="007020CD" w:rsidTr="00A55CFE">
        <w:trPr>
          <w:trHeight w:val="270"/>
        </w:trPr>
        <w:tc>
          <w:tcPr>
            <w:tcW w:w="1832" w:type="dxa"/>
            <w:gridSpan w:val="2"/>
            <w:tcBorders>
              <w:top w:val="single" w:sz="4" w:space="0" w:color="auto"/>
              <w:bottom w:val="single" w:sz="4" w:space="0" w:color="auto"/>
            </w:tcBorders>
            <w:shd w:val="clear" w:color="auto" w:fill="FFFFFF" w:themeFill="background1"/>
            <w:vAlign w:val="center"/>
          </w:tcPr>
          <w:p w:rsidR="00DC7E49" w:rsidRPr="003E7B20" w:rsidRDefault="00DC7E49" w:rsidP="00DC7E49">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Nombres y Apellidos</w:t>
            </w:r>
          </w:p>
        </w:tc>
        <w:tc>
          <w:tcPr>
            <w:tcW w:w="3066" w:type="dxa"/>
            <w:gridSpan w:val="5"/>
            <w:tcBorders>
              <w:top w:val="single" w:sz="4" w:space="0" w:color="auto"/>
              <w:bottom w:val="single" w:sz="4" w:space="0" w:color="auto"/>
            </w:tcBorders>
            <w:shd w:val="clear" w:color="auto" w:fill="FFFFFF" w:themeFill="background1"/>
            <w:vAlign w:val="center"/>
          </w:tcPr>
          <w:p w:rsidR="00DC7E49" w:rsidRPr="003E7B20" w:rsidRDefault="00DC7E49" w:rsidP="00DC7E49">
            <w:pPr>
              <w:spacing w:after="0" w:line="240" w:lineRule="auto"/>
              <w:rPr>
                <w:rFonts w:ascii="Arial" w:eastAsia="Times New Roman" w:hAnsi="Arial" w:cs="Arial"/>
                <w:color w:val="000000"/>
                <w:sz w:val="14"/>
                <w:szCs w:val="14"/>
                <w:lang w:val="es-ES" w:eastAsia="es-ES"/>
              </w:rPr>
            </w:pPr>
          </w:p>
        </w:tc>
        <w:tc>
          <w:tcPr>
            <w:tcW w:w="1954" w:type="dxa"/>
            <w:gridSpan w:val="3"/>
            <w:tcBorders>
              <w:top w:val="single" w:sz="4" w:space="0" w:color="auto"/>
              <w:bottom w:val="single" w:sz="4" w:space="0" w:color="auto"/>
            </w:tcBorders>
            <w:shd w:val="clear" w:color="auto" w:fill="FFFFFF" w:themeFill="background1"/>
            <w:vAlign w:val="center"/>
          </w:tcPr>
          <w:p w:rsidR="00DC7E49" w:rsidRPr="003E7B20" w:rsidRDefault="00DC7E49" w:rsidP="00DC7E49">
            <w:pPr>
              <w:spacing w:after="0" w:line="240" w:lineRule="auto"/>
              <w:rPr>
                <w:rFonts w:ascii="Arial" w:eastAsia="Times New Roman" w:hAnsi="Arial" w:cs="Arial"/>
                <w:b/>
                <w:color w:val="000000"/>
                <w:sz w:val="14"/>
                <w:szCs w:val="14"/>
                <w:lang w:val="es-ES" w:eastAsia="es-ES"/>
              </w:rPr>
            </w:pPr>
            <w:r w:rsidRPr="003E7B20">
              <w:rPr>
                <w:rFonts w:ascii="Arial" w:eastAsia="Times New Roman" w:hAnsi="Arial" w:cs="Arial"/>
                <w:b/>
                <w:color w:val="000000"/>
                <w:sz w:val="14"/>
                <w:szCs w:val="14"/>
                <w:lang w:val="es-ES" w:eastAsia="es-ES"/>
              </w:rPr>
              <w:t xml:space="preserve">Fecha de Nacimiento </w:t>
            </w:r>
          </w:p>
        </w:tc>
        <w:tc>
          <w:tcPr>
            <w:tcW w:w="3781" w:type="dxa"/>
            <w:gridSpan w:val="7"/>
            <w:tcBorders>
              <w:top w:val="single" w:sz="4" w:space="0" w:color="auto"/>
              <w:bottom w:val="single" w:sz="4" w:space="0" w:color="auto"/>
            </w:tcBorders>
            <w:shd w:val="clear" w:color="auto" w:fill="FFFFFF" w:themeFill="background1"/>
            <w:vAlign w:val="center"/>
          </w:tcPr>
          <w:p w:rsidR="00DC7E49" w:rsidRPr="003E7B20" w:rsidRDefault="00DC7E49" w:rsidP="00DC7E49">
            <w:pPr>
              <w:spacing w:after="0" w:line="240" w:lineRule="auto"/>
              <w:rPr>
                <w:rFonts w:ascii="Arial" w:eastAsia="Times New Roman" w:hAnsi="Arial" w:cs="Arial"/>
                <w:color w:val="000000"/>
                <w:sz w:val="14"/>
                <w:szCs w:val="14"/>
                <w:lang w:val="es-ES" w:eastAsia="es-ES"/>
              </w:rPr>
            </w:pPr>
          </w:p>
        </w:tc>
      </w:tr>
      <w:tr w:rsidR="00DC7E49" w:rsidRPr="007020CD" w:rsidTr="00A55CFE">
        <w:trPr>
          <w:trHeight w:val="270"/>
        </w:trPr>
        <w:tc>
          <w:tcPr>
            <w:tcW w:w="10633" w:type="dxa"/>
            <w:gridSpan w:val="17"/>
            <w:tcBorders>
              <w:top w:val="single" w:sz="4" w:space="0" w:color="auto"/>
              <w:bottom w:val="single" w:sz="4" w:space="0" w:color="auto"/>
            </w:tcBorders>
            <w:shd w:val="clear" w:color="auto" w:fill="BDD6EE" w:themeFill="accent1" w:themeFillTint="66"/>
            <w:vAlign w:val="center"/>
          </w:tcPr>
          <w:p w:rsidR="00DC7E49" w:rsidRPr="00584A33" w:rsidRDefault="00DC7E49" w:rsidP="00DC7E49">
            <w:pPr>
              <w:spacing w:after="0" w:line="240" w:lineRule="auto"/>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II. Áreas de Capacitación Formal (Inspector de Aeronavegabilidad)</w:t>
            </w:r>
          </w:p>
        </w:tc>
      </w:tr>
      <w:tr w:rsidR="00DC7E49" w:rsidRPr="007020CD" w:rsidTr="007824C3">
        <w:trPr>
          <w:trHeight w:val="227"/>
        </w:trPr>
        <w:tc>
          <w:tcPr>
            <w:tcW w:w="422" w:type="dxa"/>
            <w:vMerge w:val="restart"/>
            <w:tcBorders>
              <w:top w:val="single" w:sz="4" w:space="0" w:color="auto"/>
            </w:tcBorders>
            <w:shd w:val="clear" w:color="auto" w:fill="BDD6EE" w:themeFill="accent1" w:themeFillTint="66"/>
            <w:vAlign w:val="center"/>
          </w:tcPr>
          <w:p w:rsidR="00DC7E49" w:rsidRPr="00660C57" w:rsidRDefault="00DC7E49" w:rsidP="00DC7E49">
            <w:pPr>
              <w:spacing w:after="0" w:line="240" w:lineRule="auto"/>
              <w:ind w:left="-135" w:right="-150" w:firstLine="30"/>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No</w:t>
            </w:r>
          </w:p>
        </w:tc>
        <w:tc>
          <w:tcPr>
            <w:tcW w:w="3690" w:type="dxa"/>
            <w:gridSpan w:val="2"/>
            <w:vMerge w:val="restart"/>
            <w:tcBorders>
              <w:top w:val="single" w:sz="4" w:space="0" w:color="auto"/>
            </w:tcBorders>
            <w:shd w:val="clear" w:color="auto" w:fill="BDD6EE" w:themeFill="accent1" w:themeFillTint="66"/>
            <w:vAlign w:val="center"/>
          </w:tcPr>
          <w:p w:rsidR="00DC7E49" w:rsidRPr="00660C57" w:rsidRDefault="00DC7E49" w:rsidP="00DC7E49">
            <w:pPr>
              <w:spacing w:after="0" w:line="240" w:lineRule="auto"/>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Área (Módulo de Capacitación)</w:t>
            </w:r>
          </w:p>
        </w:tc>
        <w:tc>
          <w:tcPr>
            <w:tcW w:w="709" w:type="dxa"/>
            <w:gridSpan w:val="3"/>
            <w:tcBorders>
              <w:top w:val="single" w:sz="4" w:space="0" w:color="auto"/>
            </w:tcBorders>
            <w:shd w:val="clear" w:color="auto" w:fill="BDD6EE" w:themeFill="accent1" w:themeFillTint="66"/>
            <w:vAlign w:val="center"/>
          </w:tcPr>
          <w:p w:rsidR="00DC7E49" w:rsidRPr="00660C57" w:rsidRDefault="00DC7E49" w:rsidP="00DC7E49">
            <w:pPr>
              <w:spacing w:after="0" w:line="240" w:lineRule="auto"/>
              <w:ind w:left="-108" w:right="-71"/>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Cumple</w:t>
            </w:r>
          </w:p>
        </w:tc>
        <w:tc>
          <w:tcPr>
            <w:tcW w:w="422" w:type="dxa"/>
            <w:gridSpan w:val="2"/>
            <w:vMerge w:val="restart"/>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C7E49" w:rsidRPr="00660C57"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660C57">
              <w:rPr>
                <w:rFonts w:ascii="Arial" w:eastAsia="Times New Roman" w:hAnsi="Arial" w:cs="Arial"/>
                <w:b/>
                <w:color w:val="000000"/>
                <w:sz w:val="14"/>
                <w:szCs w:val="14"/>
                <w:lang w:val="es-ES" w:eastAsia="es-ES"/>
              </w:rPr>
              <w:t>No</w:t>
            </w:r>
          </w:p>
        </w:tc>
        <w:tc>
          <w:tcPr>
            <w:tcW w:w="4256" w:type="dxa"/>
            <w:gridSpan w:val="4"/>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C7E49" w:rsidRPr="00660C57" w:rsidRDefault="00DC7E49" w:rsidP="00DC7E49">
            <w:pPr>
              <w:spacing w:after="0" w:line="240" w:lineRule="auto"/>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Área (Módulo de Capacitación)</w:t>
            </w:r>
          </w:p>
        </w:tc>
        <w:tc>
          <w:tcPr>
            <w:tcW w:w="710"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C7E49" w:rsidRPr="00660C57" w:rsidRDefault="00DC7E49" w:rsidP="00DC7E49">
            <w:pPr>
              <w:spacing w:after="0" w:line="240" w:lineRule="auto"/>
              <w:ind w:left="-108" w:right="-71"/>
              <w:jc w:val="center"/>
              <w:rPr>
                <w:rFonts w:ascii="Arial" w:eastAsia="Times New Roman" w:hAnsi="Arial" w:cs="Arial"/>
                <w:b/>
                <w:color w:val="000000"/>
                <w:sz w:val="14"/>
                <w:szCs w:val="14"/>
                <w:lang w:val="es-ES" w:eastAsia="es-ES"/>
              </w:rPr>
            </w:pPr>
            <w:r w:rsidRPr="00660C57">
              <w:rPr>
                <w:rFonts w:ascii="Arial" w:eastAsia="Times New Roman" w:hAnsi="Arial" w:cs="Arial"/>
                <w:b/>
                <w:color w:val="000000"/>
                <w:sz w:val="14"/>
                <w:szCs w:val="14"/>
                <w:lang w:val="es-ES" w:eastAsia="es-ES"/>
              </w:rPr>
              <w:t>Cumple</w:t>
            </w:r>
          </w:p>
        </w:tc>
      </w:tr>
      <w:tr w:rsidR="00DC7E49" w:rsidRPr="007020CD" w:rsidTr="008D273D">
        <w:trPr>
          <w:trHeight w:val="227"/>
        </w:trPr>
        <w:tc>
          <w:tcPr>
            <w:tcW w:w="422" w:type="dxa"/>
            <w:vMerge/>
            <w:tcBorders>
              <w:bottom w:val="single" w:sz="4" w:space="0" w:color="auto"/>
            </w:tcBorders>
            <w:shd w:val="clear" w:color="auto" w:fill="BDD6EE" w:themeFill="accent1" w:themeFillTint="66"/>
            <w:vAlign w:val="center"/>
          </w:tcPr>
          <w:p w:rsidR="00DC7E49" w:rsidRPr="00660C57" w:rsidRDefault="00DC7E49" w:rsidP="00DC7E49">
            <w:pPr>
              <w:spacing w:after="0" w:line="240" w:lineRule="auto"/>
              <w:ind w:left="-135" w:right="-150" w:firstLine="30"/>
              <w:jc w:val="center"/>
              <w:rPr>
                <w:rFonts w:ascii="Arial" w:eastAsia="Times New Roman" w:hAnsi="Arial" w:cs="Arial"/>
                <w:b/>
                <w:color w:val="000000"/>
                <w:sz w:val="14"/>
                <w:szCs w:val="14"/>
                <w:lang w:val="es-ES" w:eastAsia="es-ES"/>
              </w:rPr>
            </w:pPr>
          </w:p>
        </w:tc>
        <w:tc>
          <w:tcPr>
            <w:tcW w:w="3690" w:type="dxa"/>
            <w:gridSpan w:val="2"/>
            <w:vMerge/>
            <w:tcBorders>
              <w:bottom w:val="single" w:sz="4" w:space="0" w:color="auto"/>
            </w:tcBorders>
            <w:shd w:val="clear" w:color="auto" w:fill="BDD6EE" w:themeFill="accent1" w:themeFillTint="66"/>
            <w:vAlign w:val="center"/>
          </w:tcPr>
          <w:p w:rsidR="00DC7E49" w:rsidRPr="00660C57" w:rsidRDefault="00DC7E49" w:rsidP="00DC7E49">
            <w:pPr>
              <w:spacing w:after="0" w:line="240" w:lineRule="auto"/>
              <w:jc w:val="both"/>
              <w:rPr>
                <w:rFonts w:ascii="Arial" w:eastAsia="Times New Roman" w:hAnsi="Arial" w:cs="Arial"/>
                <w:b/>
                <w:color w:val="000000"/>
                <w:sz w:val="14"/>
                <w:szCs w:val="14"/>
                <w:lang w:val="es-ES" w:eastAsia="es-ES"/>
              </w:rPr>
            </w:pPr>
          </w:p>
        </w:tc>
        <w:tc>
          <w:tcPr>
            <w:tcW w:w="354" w:type="dxa"/>
            <w:gridSpan w:val="2"/>
            <w:tcBorders>
              <w:top w:val="single" w:sz="4" w:space="0" w:color="auto"/>
              <w:bottom w:val="single" w:sz="4" w:space="0" w:color="auto"/>
            </w:tcBorders>
            <w:shd w:val="clear" w:color="auto" w:fill="BDD6EE" w:themeFill="accent1" w:themeFillTint="66"/>
            <w:vAlign w:val="center"/>
          </w:tcPr>
          <w:p w:rsidR="00DC7E49" w:rsidRPr="00660C57" w:rsidRDefault="00DC7E49" w:rsidP="00DC7E49">
            <w:pPr>
              <w:spacing w:after="0" w:line="240" w:lineRule="auto"/>
              <w:ind w:left="-11" w:right="-71"/>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 xml:space="preserve"> SI</w:t>
            </w:r>
          </w:p>
        </w:tc>
        <w:tc>
          <w:tcPr>
            <w:tcW w:w="355" w:type="dxa"/>
            <w:tcBorders>
              <w:top w:val="single" w:sz="4" w:space="0" w:color="auto"/>
            </w:tcBorders>
            <w:shd w:val="clear" w:color="auto" w:fill="BDD6EE" w:themeFill="accent1" w:themeFillTint="66"/>
            <w:vAlign w:val="center"/>
          </w:tcPr>
          <w:p w:rsidR="00DC7E49" w:rsidRPr="00660C57" w:rsidRDefault="00DC7E49" w:rsidP="00DC7E49">
            <w:pPr>
              <w:spacing w:after="0" w:line="240" w:lineRule="auto"/>
              <w:ind w:left="-37" w:right="-71"/>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NO</w:t>
            </w: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C7E49" w:rsidRPr="00660C57"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p>
        </w:tc>
        <w:tc>
          <w:tcPr>
            <w:tcW w:w="4256" w:type="dxa"/>
            <w:gridSpan w:val="4"/>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C7E49" w:rsidRPr="00660C57" w:rsidRDefault="00DC7E49" w:rsidP="00DC7E49">
            <w:pPr>
              <w:spacing w:after="0" w:line="240" w:lineRule="auto"/>
              <w:rPr>
                <w:rFonts w:ascii="Arial" w:eastAsia="Times New Roman" w:hAnsi="Arial" w:cs="Arial"/>
                <w:color w:val="000000"/>
                <w:sz w:val="14"/>
                <w:szCs w:val="14"/>
                <w:lang w:val="es-ES" w:eastAsia="es-ES"/>
              </w:rPr>
            </w:pPr>
          </w:p>
        </w:tc>
        <w:tc>
          <w:tcPr>
            <w:tcW w:w="355"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DC7E49" w:rsidRPr="00660C57" w:rsidRDefault="00DC7E49" w:rsidP="00DC7E49">
            <w:pPr>
              <w:spacing w:after="0" w:line="240" w:lineRule="auto"/>
              <w:ind w:left="-23" w:right="-177"/>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 xml:space="preserve"> SI</w:t>
            </w:r>
          </w:p>
        </w:tc>
        <w:tc>
          <w:tcPr>
            <w:tcW w:w="355" w:type="dxa"/>
            <w:tcBorders>
              <w:left w:val="single" w:sz="4" w:space="0" w:color="auto"/>
            </w:tcBorders>
            <w:shd w:val="clear" w:color="auto" w:fill="BDD6EE" w:themeFill="accent1" w:themeFillTint="66"/>
            <w:vAlign w:val="center"/>
          </w:tcPr>
          <w:p w:rsidR="00DC7E49" w:rsidRPr="00660C57" w:rsidRDefault="00DC7E49" w:rsidP="00DC7E49">
            <w:pPr>
              <w:spacing w:after="0" w:line="240" w:lineRule="auto"/>
              <w:ind w:left="-40" w:right="-71"/>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NO</w:t>
            </w:r>
          </w:p>
        </w:tc>
      </w:tr>
      <w:tr w:rsidR="00DC7E49" w:rsidRPr="007020CD" w:rsidTr="008D273D">
        <w:trPr>
          <w:trHeight w:val="227"/>
        </w:trPr>
        <w:tc>
          <w:tcPr>
            <w:tcW w:w="422" w:type="dxa"/>
            <w:tcBorders>
              <w:top w:val="single" w:sz="4" w:space="0" w:color="auto"/>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f.</w:t>
            </w:r>
          </w:p>
        </w:tc>
        <w:tc>
          <w:tcPr>
            <w:tcW w:w="3690" w:type="dxa"/>
            <w:gridSpan w:val="2"/>
            <w:tcBorders>
              <w:top w:val="single" w:sz="4" w:space="0" w:color="auto"/>
              <w:left w:val="single" w:sz="4" w:space="0" w:color="auto"/>
              <w:bottom w:val="nil"/>
              <w:right w:val="single" w:sz="4" w:space="0" w:color="auto"/>
            </w:tcBorders>
            <w:shd w:val="clear" w:color="auto" w:fill="auto"/>
            <w:vAlign w:val="center"/>
          </w:tcPr>
          <w:p w:rsidR="00DC7E49" w:rsidRPr="00FE6CFA" w:rsidRDefault="00DC7E49" w:rsidP="00DC7E49">
            <w:pPr>
              <w:spacing w:after="0" w:line="240" w:lineRule="auto"/>
              <w:jc w:val="both"/>
              <w:rPr>
                <w:rFonts w:ascii="Arial" w:eastAsia="Times New Roman" w:hAnsi="Arial" w:cs="Arial"/>
                <w:color w:val="000000"/>
                <w:sz w:val="14"/>
                <w:szCs w:val="14"/>
                <w:lang w:val="es-ES" w:eastAsia="es-ES"/>
              </w:rPr>
            </w:pPr>
            <w:r w:rsidRPr="00B6495E">
              <w:rPr>
                <w:rFonts w:ascii="Arial" w:eastAsia="Times New Roman" w:hAnsi="Arial" w:cs="Arial"/>
                <w:color w:val="000000"/>
                <w:sz w:val="14"/>
                <w:szCs w:val="14"/>
                <w:lang w:val="es-ES" w:eastAsia="es-ES"/>
              </w:rPr>
              <w:t>Cer</w:t>
            </w:r>
            <w:r>
              <w:rPr>
                <w:rFonts w:ascii="Arial" w:eastAsia="Times New Roman" w:hAnsi="Arial" w:cs="Arial"/>
                <w:color w:val="000000"/>
                <w:sz w:val="14"/>
                <w:szCs w:val="14"/>
                <w:lang w:val="es-ES" w:eastAsia="es-ES"/>
              </w:rPr>
              <w:t>tificado de producción (PAH)</w:t>
            </w:r>
          </w:p>
        </w:tc>
        <w:tc>
          <w:tcPr>
            <w:tcW w:w="354" w:type="dxa"/>
            <w:gridSpan w:val="2"/>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left w:val="single" w:sz="4" w:space="0" w:color="auto"/>
              <w:bottom w:val="nil"/>
              <w:right w:val="single" w:sz="4" w:space="0" w:color="auto"/>
            </w:tcBorders>
            <w:shd w:val="clear" w:color="auto" w:fill="auto"/>
            <w:vAlign w:val="center"/>
          </w:tcPr>
          <w:p w:rsidR="00DC7E49" w:rsidRPr="00E539FC"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d.</w:t>
            </w:r>
          </w:p>
        </w:tc>
        <w:tc>
          <w:tcPr>
            <w:tcW w:w="4256" w:type="dxa"/>
            <w:gridSpan w:val="4"/>
            <w:tcBorders>
              <w:top w:val="single" w:sz="4" w:space="0" w:color="auto"/>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Selección del sistema</w:t>
            </w:r>
          </w:p>
        </w:tc>
        <w:tc>
          <w:tcPr>
            <w:tcW w:w="355" w:type="dxa"/>
            <w:gridSpan w:val="3"/>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g.</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FE6CFA" w:rsidRDefault="00DC7E49" w:rsidP="00DC7E49">
            <w:pPr>
              <w:spacing w:after="0" w:line="240" w:lineRule="auto"/>
              <w:jc w:val="both"/>
              <w:rPr>
                <w:rFonts w:ascii="Arial" w:eastAsia="Times New Roman" w:hAnsi="Arial" w:cs="Arial"/>
                <w:color w:val="000000"/>
                <w:sz w:val="14"/>
                <w:szCs w:val="14"/>
                <w:lang w:val="es-ES" w:eastAsia="es-ES"/>
              </w:rPr>
            </w:pPr>
            <w:r w:rsidRPr="00B6495E">
              <w:rPr>
                <w:rFonts w:ascii="Arial" w:eastAsia="Times New Roman" w:hAnsi="Arial" w:cs="Arial"/>
                <w:color w:val="000000"/>
                <w:sz w:val="14"/>
                <w:szCs w:val="14"/>
                <w:lang w:val="es-ES" w:eastAsia="es-ES"/>
              </w:rPr>
              <w:t>Certificado de aer</w:t>
            </w:r>
            <w:r>
              <w:rPr>
                <w:rFonts w:ascii="Arial" w:eastAsia="Times New Roman" w:hAnsi="Arial" w:cs="Arial"/>
                <w:color w:val="000000"/>
                <w:sz w:val="14"/>
                <w:szCs w:val="14"/>
                <w:lang w:val="es-ES" w:eastAsia="es-ES"/>
              </w:rPr>
              <w:t>onavegabilidad para exportación</w:t>
            </w:r>
          </w:p>
        </w:tc>
        <w:tc>
          <w:tcPr>
            <w:tcW w:w="354" w:type="dxa"/>
            <w:gridSpan w:val="2"/>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E539FC"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e.</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A4791D">
              <w:rPr>
                <w:rFonts w:ascii="Arial" w:eastAsia="Times New Roman" w:hAnsi="Arial" w:cs="Arial"/>
                <w:color w:val="000000"/>
                <w:sz w:val="14"/>
                <w:szCs w:val="14"/>
                <w:lang w:val="es-ES" w:eastAsia="es-ES"/>
              </w:rPr>
              <w:t>Def</w:t>
            </w:r>
            <w:r>
              <w:rPr>
                <w:rFonts w:ascii="Arial" w:eastAsia="Times New Roman" w:hAnsi="Arial" w:cs="Arial"/>
                <w:color w:val="000000"/>
                <w:sz w:val="14"/>
                <w:szCs w:val="14"/>
                <w:lang w:val="es-ES" w:eastAsia="es-ES"/>
              </w:rPr>
              <w:t>iniciones fronteras del sistema</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h.</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FE6CFA" w:rsidRDefault="00DC7E49" w:rsidP="00DC7E49">
            <w:pPr>
              <w:spacing w:after="0" w:line="240" w:lineRule="auto"/>
              <w:jc w:val="both"/>
              <w:rPr>
                <w:rFonts w:ascii="Arial" w:eastAsia="Times New Roman" w:hAnsi="Arial" w:cs="Arial"/>
                <w:color w:val="000000"/>
                <w:sz w:val="14"/>
                <w:szCs w:val="14"/>
                <w:lang w:val="es-ES" w:eastAsia="es-ES"/>
              </w:rPr>
            </w:pPr>
            <w:r w:rsidRPr="00B6495E">
              <w:rPr>
                <w:rFonts w:ascii="Arial" w:eastAsia="Times New Roman" w:hAnsi="Arial" w:cs="Arial"/>
                <w:color w:val="000000"/>
                <w:sz w:val="14"/>
                <w:szCs w:val="14"/>
                <w:lang w:val="es-ES" w:eastAsia="es-ES"/>
              </w:rPr>
              <w:t>C</w:t>
            </w:r>
            <w:r>
              <w:rPr>
                <w:rFonts w:ascii="Arial" w:eastAsia="Times New Roman" w:hAnsi="Arial" w:cs="Arial"/>
                <w:color w:val="000000"/>
                <w:sz w:val="14"/>
                <w:szCs w:val="14"/>
                <w:lang w:val="es-ES" w:eastAsia="es-ES"/>
              </w:rPr>
              <w:t>ertificado de aeronavegabilidad</w:t>
            </w:r>
          </w:p>
        </w:tc>
        <w:tc>
          <w:tcPr>
            <w:tcW w:w="354" w:type="dxa"/>
            <w:gridSpan w:val="2"/>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E539FC"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f.</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A4791D">
              <w:rPr>
                <w:rFonts w:ascii="Arial" w:eastAsia="Times New Roman" w:hAnsi="Arial" w:cs="Arial"/>
                <w:color w:val="000000"/>
                <w:sz w:val="14"/>
                <w:szCs w:val="14"/>
                <w:lang w:val="es-ES" w:eastAsia="es-ES"/>
              </w:rPr>
              <w:t>Diagramas funcionales del sistema</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i.</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660C57" w:rsidRDefault="00DC7E49" w:rsidP="00DC7E49">
            <w:pPr>
              <w:spacing w:after="0" w:line="240" w:lineRule="auto"/>
              <w:jc w:val="both"/>
              <w:rPr>
                <w:rFonts w:ascii="Arial" w:eastAsia="Times New Roman" w:hAnsi="Arial" w:cs="Arial"/>
                <w:color w:val="000000"/>
                <w:sz w:val="14"/>
                <w:szCs w:val="14"/>
                <w:lang w:val="es-ES" w:eastAsia="es-ES"/>
              </w:rPr>
            </w:pPr>
            <w:r w:rsidRPr="00B6495E">
              <w:rPr>
                <w:rFonts w:ascii="Arial" w:eastAsia="Times New Roman" w:hAnsi="Arial" w:cs="Arial"/>
                <w:color w:val="000000"/>
                <w:sz w:val="14"/>
                <w:szCs w:val="14"/>
                <w:lang w:val="es-ES" w:eastAsia="es-ES"/>
              </w:rPr>
              <w:t>Suplemento al certificad</w:t>
            </w:r>
            <w:r>
              <w:rPr>
                <w:rFonts w:ascii="Arial" w:eastAsia="Times New Roman" w:hAnsi="Arial" w:cs="Arial"/>
                <w:color w:val="000000"/>
                <w:sz w:val="14"/>
                <w:szCs w:val="14"/>
                <w:lang w:val="es-ES" w:eastAsia="es-ES"/>
              </w:rPr>
              <w:t>o tipo (STC)</w:t>
            </w:r>
          </w:p>
        </w:tc>
        <w:tc>
          <w:tcPr>
            <w:tcW w:w="354" w:type="dxa"/>
            <w:gridSpan w:val="2"/>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E539FC"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g.</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A4791D">
              <w:rPr>
                <w:rFonts w:ascii="Arial" w:eastAsia="Times New Roman" w:hAnsi="Arial" w:cs="Arial"/>
                <w:color w:val="000000"/>
                <w:sz w:val="14"/>
                <w:szCs w:val="14"/>
                <w:lang w:val="es-ES" w:eastAsia="es-ES"/>
              </w:rPr>
              <w:t>Ident</w:t>
            </w:r>
            <w:r>
              <w:rPr>
                <w:rFonts w:ascii="Arial" w:eastAsia="Times New Roman" w:hAnsi="Arial" w:cs="Arial"/>
                <w:color w:val="000000"/>
                <w:sz w:val="14"/>
                <w:szCs w:val="14"/>
                <w:lang w:val="es-ES" w:eastAsia="es-ES"/>
              </w:rPr>
              <w:t>ificación de fallas funcionales</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single" w:sz="4" w:space="0" w:color="auto"/>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j.</w:t>
            </w:r>
          </w:p>
        </w:tc>
        <w:tc>
          <w:tcPr>
            <w:tcW w:w="3690" w:type="dxa"/>
            <w:gridSpan w:val="2"/>
            <w:tcBorders>
              <w:top w:val="nil"/>
              <w:left w:val="single" w:sz="4" w:space="0" w:color="auto"/>
              <w:bottom w:val="single" w:sz="4" w:space="0" w:color="auto"/>
              <w:right w:val="single" w:sz="4" w:space="0" w:color="auto"/>
            </w:tcBorders>
            <w:shd w:val="clear" w:color="auto" w:fill="auto"/>
            <w:vAlign w:val="center"/>
          </w:tcPr>
          <w:p w:rsidR="00DC7E49" w:rsidRPr="009F6B54" w:rsidRDefault="00DC7E49" w:rsidP="00DC7E49">
            <w:pPr>
              <w:spacing w:after="0" w:line="240" w:lineRule="auto"/>
              <w:jc w:val="both"/>
              <w:rPr>
                <w:rFonts w:ascii="Arial" w:eastAsia="Times New Roman" w:hAnsi="Arial" w:cs="Arial"/>
                <w:b/>
                <w:color w:val="000000"/>
                <w:sz w:val="14"/>
                <w:szCs w:val="14"/>
                <w:lang w:val="es-ES" w:eastAsia="es-ES"/>
              </w:rPr>
            </w:pPr>
            <w:r w:rsidRPr="00B6495E">
              <w:rPr>
                <w:rFonts w:ascii="Arial" w:eastAsia="Times New Roman" w:hAnsi="Arial" w:cs="Arial"/>
                <w:color w:val="000000"/>
                <w:sz w:val="14"/>
                <w:szCs w:val="14"/>
                <w:lang w:val="es-ES" w:eastAsia="es-ES"/>
              </w:rPr>
              <w:t xml:space="preserve">Aprobación para la fabricación de productos aeronáuticos PMA y </w:t>
            </w:r>
            <w:r>
              <w:rPr>
                <w:rFonts w:ascii="Arial" w:eastAsia="Times New Roman" w:hAnsi="Arial" w:cs="Arial"/>
                <w:color w:val="000000"/>
                <w:sz w:val="14"/>
                <w:szCs w:val="14"/>
                <w:lang w:val="es-ES" w:eastAsia="es-ES"/>
              </w:rPr>
              <w:t>órdenes técnicas estándar (TSO)</w:t>
            </w:r>
          </w:p>
        </w:tc>
        <w:tc>
          <w:tcPr>
            <w:tcW w:w="354" w:type="dxa"/>
            <w:gridSpan w:val="2"/>
            <w:tcBorders>
              <w:top w:val="single" w:sz="4" w:space="0" w:color="auto"/>
              <w:left w:val="single" w:sz="4" w:space="0" w:color="auto"/>
              <w:bottom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bottom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h.</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A4791D">
              <w:rPr>
                <w:rFonts w:ascii="Arial" w:eastAsia="Times New Roman" w:hAnsi="Arial" w:cs="Arial"/>
                <w:color w:val="000000"/>
                <w:sz w:val="14"/>
                <w:szCs w:val="14"/>
                <w:lang w:val="es-ES" w:eastAsia="es-ES"/>
              </w:rPr>
              <w:t>Construcción del aná</w:t>
            </w:r>
            <w:r>
              <w:rPr>
                <w:rFonts w:ascii="Arial" w:eastAsia="Times New Roman" w:hAnsi="Arial" w:cs="Arial"/>
                <w:color w:val="000000"/>
                <w:sz w:val="14"/>
                <w:szCs w:val="14"/>
                <w:lang w:val="es-ES" w:eastAsia="es-ES"/>
              </w:rPr>
              <w:t>lisis modal de fallos y efectos</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single" w:sz="4" w:space="0" w:color="auto"/>
              <w:bottom w:val="single" w:sz="4" w:space="0" w:color="auto"/>
            </w:tcBorders>
            <w:shd w:val="clear" w:color="auto" w:fill="BDD6EE" w:themeFill="accent1" w:themeFillTint="66"/>
            <w:vAlign w:val="center"/>
          </w:tcPr>
          <w:p w:rsidR="00DC7E49" w:rsidRPr="009F6B54" w:rsidRDefault="00DC7E49" w:rsidP="00DC7E49">
            <w:pPr>
              <w:spacing w:after="0" w:line="240" w:lineRule="auto"/>
              <w:ind w:left="-135" w:right="-150" w:firstLine="30"/>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7</w:t>
            </w:r>
          </w:p>
        </w:tc>
        <w:tc>
          <w:tcPr>
            <w:tcW w:w="3690" w:type="dxa"/>
            <w:gridSpan w:val="2"/>
            <w:tcBorders>
              <w:top w:val="single" w:sz="4" w:space="0" w:color="auto"/>
              <w:bottom w:val="single" w:sz="4" w:space="0" w:color="auto"/>
            </w:tcBorders>
            <w:shd w:val="clear" w:color="auto" w:fill="BDD6EE" w:themeFill="accent1" w:themeFillTint="66"/>
            <w:vAlign w:val="center"/>
          </w:tcPr>
          <w:p w:rsidR="00DC7E49" w:rsidRPr="009F6B54" w:rsidRDefault="00DC7E49" w:rsidP="00DC7E49">
            <w:pPr>
              <w:spacing w:after="0" w:line="240" w:lineRule="auto"/>
              <w:jc w:val="both"/>
              <w:rPr>
                <w:rFonts w:ascii="Arial" w:eastAsia="Times New Roman" w:hAnsi="Arial" w:cs="Arial"/>
                <w:b/>
                <w:color w:val="000000"/>
                <w:sz w:val="14"/>
                <w:szCs w:val="14"/>
                <w:lang w:eastAsia="es-ES"/>
              </w:rPr>
            </w:pPr>
            <w:r w:rsidRPr="009F6B54">
              <w:rPr>
                <w:rFonts w:ascii="Arial" w:eastAsia="Times New Roman" w:hAnsi="Arial" w:cs="Arial"/>
                <w:b/>
                <w:color w:val="000000"/>
                <w:sz w:val="14"/>
                <w:szCs w:val="14"/>
                <w:lang w:val="es-ES" w:eastAsia="es-ES"/>
              </w:rPr>
              <w:t>Mantenimiento de productos aeronáuticos</w:t>
            </w:r>
            <w:r>
              <w:rPr>
                <w:rFonts w:ascii="Arial" w:eastAsia="Times New Roman" w:hAnsi="Arial" w:cs="Arial"/>
                <w:b/>
                <w:color w:val="000000"/>
                <w:sz w:val="14"/>
                <w:szCs w:val="14"/>
                <w:lang w:val="es-ES" w:eastAsia="es-ES"/>
              </w:rPr>
              <w:t xml:space="preserve"> y aeronavegabilidad continuada</w:t>
            </w:r>
          </w:p>
        </w:tc>
        <w:tc>
          <w:tcPr>
            <w:tcW w:w="709" w:type="dxa"/>
            <w:gridSpan w:val="3"/>
            <w:tcBorders>
              <w:top w:val="single" w:sz="4" w:space="0" w:color="auto"/>
              <w:bottom w:val="single" w:sz="4" w:space="0" w:color="auto"/>
            </w:tcBorders>
            <w:shd w:val="clear" w:color="auto" w:fill="BDD6EE" w:themeFill="accent1" w:themeFillTint="66"/>
            <w:vAlign w:val="center"/>
          </w:tcPr>
          <w:p w:rsidR="00DC7E49" w:rsidRPr="009F6B54" w:rsidRDefault="00DC7E49" w:rsidP="00DC7E49">
            <w:pPr>
              <w:spacing w:after="0" w:line="240" w:lineRule="auto"/>
              <w:ind w:left="-120" w:right="-71"/>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Pts. 17</w:t>
            </w: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i.</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A4791D">
              <w:rPr>
                <w:rFonts w:ascii="Arial" w:eastAsia="Times New Roman" w:hAnsi="Arial" w:cs="Arial"/>
                <w:color w:val="000000"/>
                <w:sz w:val="14"/>
                <w:szCs w:val="14"/>
                <w:lang w:val="es-ES" w:eastAsia="es-ES"/>
              </w:rPr>
              <w:t>Construcción</w:t>
            </w:r>
            <w:r>
              <w:rPr>
                <w:rFonts w:ascii="Arial" w:eastAsia="Times New Roman" w:hAnsi="Arial" w:cs="Arial"/>
                <w:color w:val="000000"/>
                <w:sz w:val="14"/>
                <w:szCs w:val="14"/>
                <w:lang w:val="es-ES" w:eastAsia="es-ES"/>
              </w:rPr>
              <w:t xml:space="preserve"> del árbol lógico de decisiones</w:t>
            </w:r>
          </w:p>
        </w:tc>
        <w:tc>
          <w:tcPr>
            <w:tcW w:w="355" w:type="dxa"/>
            <w:gridSpan w:val="3"/>
            <w:tcBorders>
              <w:left w:val="single" w:sz="4" w:space="0" w:color="auto"/>
            </w:tcBorders>
            <w:shd w:val="clear" w:color="auto" w:fill="auto"/>
            <w:vAlign w:val="center"/>
          </w:tcPr>
          <w:p w:rsidR="00DC7E49"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single" w:sz="4" w:space="0" w:color="auto"/>
              <w:left w:val="single" w:sz="4" w:space="0" w:color="auto"/>
              <w:bottom w:val="nil"/>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a.</w:t>
            </w:r>
          </w:p>
        </w:tc>
        <w:tc>
          <w:tcPr>
            <w:tcW w:w="3690" w:type="dxa"/>
            <w:gridSpan w:val="2"/>
            <w:tcBorders>
              <w:top w:val="single" w:sz="4" w:space="0" w:color="auto"/>
              <w:left w:val="single" w:sz="4" w:space="0" w:color="auto"/>
              <w:bottom w:val="nil"/>
              <w:right w:val="single" w:sz="4" w:space="0" w:color="auto"/>
            </w:tcBorders>
            <w:shd w:val="clear" w:color="auto" w:fill="FFFFFF" w:themeFill="background1"/>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340F26">
              <w:rPr>
                <w:rFonts w:ascii="Arial" w:eastAsia="Times New Roman" w:hAnsi="Arial" w:cs="Arial"/>
                <w:color w:val="000000"/>
                <w:sz w:val="14"/>
                <w:szCs w:val="14"/>
                <w:lang w:val="es-ES" w:eastAsia="es-ES"/>
              </w:rPr>
              <w:t>Aspectos relativos al mantenimiento de los pro</w:t>
            </w:r>
            <w:r>
              <w:rPr>
                <w:rFonts w:ascii="Arial" w:eastAsia="Times New Roman" w:hAnsi="Arial" w:cs="Arial"/>
                <w:color w:val="000000"/>
                <w:sz w:val="14"/>
                <w:szCs w:val="14"/>
                <w:lang w:val="es-ES" w:eastAsia="es-ES"/>
              </w:rPr>
              <w:t>ductos durante la certificación</w:t>
            </w:r>
          </w:p>
        </w:tc>
        <w:tc>
          <w:tcPr>
            <w:tcW w:w="354" w:type="dxa"/>
            <w:gridSpan w:val="2"/>
            <w:tcBorders>
              <w:top w:val="single" w:sz="4" w:space="0" w:color="auto"/>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j.</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E539FC" w:rsidRDefault="00DC7E49" w:rsidP="00DC7E49">
            <w:pPr>
              <w:spacing w:after="0" w:line="240" w:lineRule="auto"/>
              <w:jc w:val="both"/>
              <w:rPr>
                <w:rFonts w:ascii="Arial" w:eastAsia="Times New Roman" w:hAnsi="Arial" w:cs="Arial"/>
                <w:color w:val="000000"/>
                <w:sz w:val="14"/>
                <w:szCs w:val="14"/>
                <w:lang w:val="es-ES" w:eastAsia="es-ES"/>
              </w:rPr>
            </w:pPr>
            <w:r w:rsidRPr="00A4791D">
              <w:rPr>
                <w:rFonts w:ascii="Arial" w:eastAsia="Times New Roman" w:hAnsi="Arial" w:cs="Arial"/>
                <w:color w:val="000000"/>
                <w:sz w:val="14"/>
                <w:szCs w:val="14"/>
                <w:lang w:val="es-ES" w:eastAsia="es-ES"/>
              </w:rPr>
              <w:t xml:space="preserve">Identificación de tareas </w:t>
            </w:r>
            <w:r>
              <w:rPr>
                <w:rFonts w:ascii="Arial" w:eastAsia="Times New Roman" w:hAnsi="Arial" w:cs="Arial"/>
                <w:color w:val="000000"/>
                <w:sz w:val="14"/>
                <w:szCs w:val="14"/>
                <w:lang w:val="es-ES" w:eastAsia="es-ES"/>
              </w:rPr>
              <w:t>de mantenimiento más apropiadas</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b.</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340F26">
              <w:rPr>
                <w:rFonts w:ascii="Arial" w:eastAsia="Times New Roman" w:hAnsi="Arial" w:cs="Arial"/>
                <w:color w:val="000000"/>
                <w:sz w:val="14"/>
                <w:szCs w:val="14"/>
                <w:lang w:val="es-ES" w:eastAsia="es-ES"/>
              </w:rPr>
              <w:t>Sistema de inspección de recepción para p</w:t>
            </w:r>
            <w:r>
              <w:rPr>
                <w:rFonts w:ascii="Arial" w:eastAsia="Times New Roman" w:hAnsi="Arial" w:cs="Arial"/>
                <w:color w:val="000000"/>
                <w:sz w:val="14"/>
                <w:szCs w:val="14"/>
                <w:lang w:val="es-ES" w:eastAsia="es-ES"/>
              </w:rPr>
              <w:t>artes y materiales de aeronaves</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k.</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DC7E49" w:rsidRPr="00EA4CEF" w:rsidRDefault="00DC7E49" w:rsidP="00DC7E49">
            <w:pPr>
              <w:spacing w:after="0" w:line="240" w:lineRule="auto"/>
              <w:jc w:val="both"/>
              <w:rPr>
                <w:rFonts w:ascii="Arial" w:eastAsia="Times New Roman" w:hAnsi="Arial" w:cs="Arial"/>
                <w:b/>
                <w:color w:val="000000"/>
                <w:sz w:val="14"/>
                <w:szCs w:val="14"/>
                <w:lang w:val="es-ES" w:eastAsia="es-ES"/>
              </w:rPr>
            </w:pPr>
            <w:r w:rsidRPr="00A4791D">
              <w:rPr>
                <w:rFonts w:ascii="Arial" w:eastAsia="Times New Roman" w:hAnsi="Arial" w:cs="Arial"/>
                <w:color w:val="000000"/>
                <w:sz w:val="14"/>
                <w:szCs w:val="14"/>
                <w:lang w:val="es-ES" w:eastAsia="es-ES"/>
              </w:rPr>
              <w:t>Sistemas i</w:t>
            </w:r>
            <w:r>
              <w:rPr>
                <w:rFonts w:ascii="Arial" w:eastAsia="Times New Roman" w:hAnsi="Arial" w:cs="Arial"/>
                <w:color w:val="000000"/>
                <w:sz w:val="14"/>
                <w:szCs w:val="14"/>
                <w:lang w:val="es-ES" w:eastAsia="es-ES"/>
              </w:rPr>
              <w:t>ntegrados de gestión de calidad</w:t>
            </w:r>
          </w:p>
        </w:tc>
        <w:tc>
          <w:tcPr>
            <w:tcW w:w="355" w:type="dxa"/>
            <w:gridSpan w:val="3"/>
            <w:tcBorders>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c.</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340F26" w:rsidRDefault="00DC7E49" w:rsidP="00DC7E49">
            <w:pPr>
              <w:spacing w:after="0" w:line="240" w:lineRule="auto"/>
              <w:jc w:val="both"/>
              <w:rPr>
                <w:rFonts w:ascii="Arial" w:eastAsia="Times New Roman" w:hAnsi="Arial" w:cs="Arial"/>
                <w:color w:val="000000"/>
                <w:sz w:val="14"/>
                <w:szCs w:val="14"/>
                <w:lang w:val="es-ES" w:eastAsia="es-ES"/>
              </w:rPr>
            </w:pPr>
            <w:r w:rsidRPr="00340F26">
              <w:rPr>
                <w:rFonts w:ascii="Arial" w:eastAsia="Times New Roman" w:hAnsi="Arial" w:cs="Arial"/>
                <w:color w:val="000000"/>
                <w:sz w:val="14"/>
                <w:szCs w:val="14"/>
                <w:lang w:val="es-ES" w:eastAsia="es-ES"/>
              </w:rPr>
              <w:t>Manuales técnicos requeridos para el mantenimiento básico de un producto aero</w:t>
            </w:r>
            <w:r>
              <w:rPr>
                <w:rFonts w:ascii="Arial" w:eastAsia="Times New Roman" w:hAnsi="Arial" w:cs="Arial"/>
                <w:color w:val="000000"/>
                <w:sz w:val="14"/>
                <w:szCs w:val="14"/>
                <w:lang w:val="es-ES" w:eastAsia="es-ES"/>
              </w:rPr>
              <w:t>náutico (AMM, SRM, IPC, WDM)</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l.</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DC7E49" w:rsidRPr="00660C57"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Rangos de control</w:t>
            </w:r>
          </w:p>
        </w:tc>
        <w:tc>
          <w:tcPr>
            <w:tcW w:w="355" w:type="dxa"/>
            <w:gridSpan w:val="3"/>
            <w:tcBorders>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d.</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340F26">
              <w:rPr>
                <w:rFonts w:ascii="Arial" w:eastAsia="Times New Roman" w:hAnsi="Arial" w:cs="Arial"/>
                <w:color w:val="000000"/>
                <w:sz w:val="14"/>
                <w:szCs w:val="14"/>
                <w:lang w:val="es-ES" w:eastAsia="es-ES"/>
              </w:rPr>
              <w:t>Procesos primarios de mantenimiento (</w:t>
            </w:r>
            <w:proofErr w:type="spellStart"/>
            <w:r w:rsidRPr="00340F26">
              <w:rPr>
                <w:rFonts w:ascii="Arial" w:eastAsia="Times New Roman" w:hAnsi="Arial" w:cs="Arial"/>
                <w:color w:val="000000"/>
                <w:sz w:val="14"/>
                <w:szCs w:val="14"/>
                <w:lang w:val="es-ES" w:eastAsia="es-ES"/>
              </w:rPr>
              <w:t>Hard</w:t>
            </w:r>
            <w:proofErr w:type="spellEnd"/>
            <w:r w:rsidRPr="00340F26">
              <w:rPr>
                <w:rFonts w:ascii="Arial" w:eastAsia="Times New Roman" w:hAnsi="Arial" w:cs="Arial"/>
                <w:color w:val="000000"/>
                <w:sz w:val="14"/>
                <w:szCs w:val="14"/>
                <w:lang w:val="es-ES" w:eastAsia="es-ES"/>
              </w:rPr>
              <w:t xml:space="preserve"> Time – </w:t>
            </w:r>
            <w:proofErr w:type="spellStart"/>
            <w:r w:rsidRPr="00340F26">
              <w:rPr>
                <w:rFonts w:ascii="Arial" w:eastAsia="Times New Roman" w:hAnsi="Arial" w:cs="Arial"/>
                <w:color w:val="000000"/>
                <w:sz w:val="14"/>
                <w:szCs w:val="14"/>
                <w:lang w:val="es-ES" w:eastAsia="es-ES"/>
              </w:rPr>
              <w:t>On</w:t>
            </w:r>
            <w:proofErr w:type="spellEnd"/>
            <w:r w:rsidRPr="00340F26">
              <w:rPr>
                <w:rFonts w:ascii="Arial" w:eastAsia="Times New Roman" w:hAnsi="Arial" w:cs="Arial"/>
                <w:color w:val="000000"/>
                <w:sz w:val="14"/>
                <w:szCs w:val="14"/>
                <w:lang w:val="es-ES" w:eastAsia="es-ES"/>
              </w:rPr>
              <w:t xml:space="preserve"> </w:t>
            </w:r>
            <w:proofErr w:type="spellStart"/>
            <w:r w:rsidRPr="00340F26">
              <w:rPr>
                <w:rFonts w:ascii="Arial" w:eastAsia="Times New Roman" w:hAnsi="Arial" w:cs="Arial"/>
                <w:color w:val="000000"/>
                <w:sz w:val="14"/>
                <w:szCs w:val="14"/>
                <w:lang w:val="es-ES" w:eastAsia="es-ES"/>
              </w:rPr>
              <w:t>Co</w:t>
            </w:r>
            <w:r>
              <w:rPr>
                <w:rFonts w:ascii="Arial" w:eastAsia="Times New Roman" w:hAnsi="Arial" w:cs="Arial"/>
                <w:color w:val="000000"/>
                <w:sz w:val="14"/>
                <w:szCs w:val="14"/>
                <w:lang w:val="es-ES" w:eastAsia="es-ES"/>
              </w:rPr>
              <w:t>ndition</w:t>
            </w:r>
            <w:proofErr w:type="spellEnd"/>
            <w:r>
              <w:rPr>
                <w:rFonts w:ascii="Arial" w:eastAsia="Times New Roman" w:hAnsi="Arial" w:cs="Arial"/>
                <w:color w:val="000000"/>
                <w:sz w:val="14"/>
                <w:szCs w:val="14"/>
                <w:lang w:val="es-ES" w:eastAsia="es-ES"/>
              </w:rPr>
              <w:t xml:space="preserve"> – </w:t>
            </w:r>
            <w:proofErr w:type="spellStart"/>
            <w:r>
              <w:rPr>
                <w:rFonts w:ascii="Arial" w:eastAsia="Times New Roman" w:hAnsi="Arial" w:cs="Arial"/>
                <w:color w:val="000000"/>
                <w:sz w:val="14"/>
                <w:szCs w:val="14"/>
                <w:lang w:val="es-ES" w:eastAsia="es-ES"/>
              </w:rPr>
              <w:t>Condition</w:t>
            </w:r>
            <w:proofErr w:type="spellEnd"/>
            <w:r>
              <w:rPr>
                <w:rFonts w:ascii="Arial" w:eastAsia="Times New Roman" w:hAnsi="Arial" w:cs="Arial"/>
                <w:color w:val="000000"/>
                <w:sz w:val="14"/>
                <w:szCs w:val="14"/>
                <w:lang w:val="es-ES" w:eastAsia="es-ES"/>
              </w:rPr>
              <w:t xml:space="preserve"> </w:t>
            </w:r>
            <w:proofErr w:type="spellStart"/>
            <w:r>
              <w:rPr>
                <w:rFonts w:ascii="Arial" w:eastAsia="Times New Roman" w:hAnsi="Arial" w:cs="Arial"/>
                <w:color w:val="000000"/>
                <w:sz w:val="14"/>
                <w:szCs w:val="14"/>
                <w:lang w:val="es-ES" w:eastAsia="es-ES"/>
              </w:rPr>
              <w:t>Monitoring</w:t>
            </w:r>
            <w:proofErr w:type="spellEnd"/>
            <w:r>
              <w:rPr>
                <w:rFonts w:ascii="Arial" w:eastAsia="Times New Roman" w:hAnsi="Arial" w:cs="Arial"/>
                <w:color w:val="000000"/>
                <w:sz w:val="14"/>
                <w:szCs w:val="14"/>
                <w:lang w:val="es-ES" w:eastAsia="es-ES"/>
              </w:rPr>
              <w:t>)</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single" w:sz="4" w:space="0" w:color="auto"/>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m</w:t>
            </w:r>
          </w:p>
        </w:tc>
        <w:tc>
          <w:tcPr>
            <w:tcW w:w="4256" w:type="dxa"/>
            <w:gridSpan w:val="4"/>
            <w:tcBorders>
              <w:top w:val="nil"/>
              <w:left w:val="single" w:sz="4" w:space="0" w:color="auto"/>
              <w:bottom w:val="single" w:sz="4" w:space="0" w:color="auto"/>
              <w:right w:val="single" w:sz="4" w:space="0" w:color="auto"/>
            </w:tcBorders>
            <w:shd w:val="clear" w:color="auto" w:fill="FFFFFF" w:themeFill="background1"/>
            <w:vAlign w:val="center"/>
          </w:tcPr>
          <w:p w:rsidR="00DC7E49" w:rsidRPr="00660C57" w:rsidRDefault="00DC7E49" w:rsidP="00DC7E49">
            <w:pPr>
              <w:spacing w:after="0" w:line="240" w:lineRule="auto"/>
              <w:ind w:right="-107"/>
              <w:rPr>
                <w:rFonts w:ascii="Arial" w:eastAsia="Times New Roman" w:hAnsi="Arial" w:cs="Arial"/>
                <w:color w:val="000000"/>
                <w:sz w:val="14"/>
                <w:szCs w:val="14"/>
                <w:lang w:val="es-ES" w:eastAsia="es-ES"/>
              </w:rPr>
            </w:pPr>
            <w:r w:rsidRPr="00A4791D">
              <w:rPr>
                <w:rFonts w:ascii="Arial" w:eastAsia="Times New Roman" w:hAnsi="Arial" w:cs="Arial"/>
                <w:color w:val="000000"/>
                <w:sz w:val="14"/>
                <w:szCs w:val="14"/>
                <w:lang w:val="es-ES" w:eastAsia="es-ES"/>
              </w:rPr>
              <w:t>Índices de mantenimiento</w:t>
            </w:r>
          </w:p>
        </w:tc>
        <w:tc>
          <w:tcPr>
            <w:tcW w:w="355" w:type="dxa"/>
            <w:gridSpan w:val="3"/>
            <w:tcBorders>
              <w:left w:val="single" w:sz="4" w:space="0" w:color="auto"/>
              <w:bottom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e.</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340F26">
              <w:rPr>
                <w:rFonts w:ascii="Arial" w:eastAsia="Times New Roman" w:hAnsi="Arial" w:cs="Arial"/>
                <w:color w:val="000000"/>
                <w:sz w:val="14"/>
                <w:szCs w:val="14"/>
                <w:lang w:val="es-ES" w:eastAsia="es-ES"/>
              </w:rPr>
              <w:t xml:space="preserve">Programas de mantenimiento preventivo de </w:t>
            </w:r>
            <w:r>
              <w:rPr>
                <w:rFonts w:ascii="Arial" w:eastAsia="Times New Roman" w:hAnsi="Arial" w:cs="Arial"/>
                <w:color w:val="000000"/>
                <w:sz w:val="14"/>
                <w:szCs w:val="14"/>
                <w:lang w:val="es-ES" w:eastAsia="es-ES"/>
              </w:rPr>
              <w:t>aeronaves (MSG-1, MSG-2, MSG-3)</w:t>
            </w:r>
          </w:p>
        </w:tc>
        <w:tc>
          <w:tcPr>
            <w:tcW w:w="354" w:type="dxa"/>
            <w:gridSpan w:val="2"/>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BDD6EE" w:themeFill="accent1" w:themeFillTint="66"/>
            <w:vAlign w:val="center"/>
          </w:tcPr>
          <w:p w:rsidR="00DC7E49" w:rsidRPr="009F6B54" w:rsidRDefault="00DC7E49" w:rsidP="00DC7E49">
            <w:pPr>
              <w:spacing w:after="0" w:line="240" w:lineRule="auto"/>
              <w:ind w:left="-135" w:right="-150" w:firstLine="30"/>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10</w:t>
            </w:r>
          </w:p>
        </w:tc>
        <w:tc>
          <w:tcPr>
            <w:tcW w:w="4256" w:type="dxa"/>
            <w:gridSpan w:val="4"/>
            <w:tcBorders>
              <w:top w:val="single" w:sz="4" w:space="0" w:color="auto"/>
              <w:bottom w:val="single" w:sz="4" w:space="0" w:color="auto"/>
            </w:tcBorders>
            <w:shd w:val="clear" w:color="auto" w:fill="BDD6EE" w:themeFill="accent1" w:themeFillTint="66"/>
            <w:vAlign w:val="center"/>
          </w:tcPr>
          <w:p w:rsidR="00DC7E49" w:rsidRPr="00E539FC"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b/>
                <w:color w:val="000000"/>
                <w:sz w:val="14"/>
                <w:szCs w:val="14"/>
                <w:lang w:val="es-ES" w:eastAsia="es-ES"/>
              </w:rPr>
              <w:t>Generalidades de calidad</w:t>
            </w:r>
          </w:p>
        </w:tc>
        <w:tc>
          <w:tcPr>
            <w:tcW w:w="710" w:type="dxa"/>
            <w:gridSpan w:val="4"/>
            <w:tcBorders>
              <w:top w:val="single" w:sz="4" w:space="0" w:color="auto"/>
              <w:bottom w:val="single" w:sz="4" w:space="0" w:color="auto"/>
            </w:tcBorders>
            <w:shd w:val="clear" w:color="auto" w:fill="BDD6EE" w:themeFill="accent1" w:themeFillTint="66"/>
            <w:vAlign w:val="center"/>
          </w:tcPr>
          <w:p w:rsidR="00DC7E49" w:rsidRPr="009F6B54" w:rsidRDefault="00DC7E49" w:rsidP="00DC7E49">
            <w:pPr>
              <w:spacing w:after="0" w:line="240" w:lineRule="auto"/>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Pts. 16</w:t>
            </w: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f.</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14617F" w:rsidRDefault="00DC7E49" w:rsidP="00DC7E49">
            <w:pPr>
              <w:spacing w:after="0" w:line="240" w:lineRule="auto"/>
              <w:jc w:val="both"/>
              <w:rPr>
                <w:rFonts w:ascii="Arial" w:eastAsia="Times New Roman" w:hAnsi="Arial" w:cs="Arial"/>
                <w:b/>
                <w:color w:val="000000"/>
                <w:sz w:val="14"/>
                <w:szCs w:val="14"/>
                <w:lang w:val="es-ES" w:eastAsia="es-ES"/>
              </w:rPr>
            </w:pPr>
            <w:r w:rsidRPr="00340F26">
              <w:rPr>
                <w:rFonts w:ascii="Arial" w:eastAsia="Times New Roman" w:hAnsi="Arial" w:cs="Arial"/>
                <w:color w:val="000000"/>
                <w:sz w:val="14"/>
                <w:szCs w:val="14"/>
                <w:lang w:val="es-ES" w:eastAsia="es-ES"/>
              </w:rPr>
              <w:t>Desarrollo e implementación de programas es</w:t>
            </w:r>
            <w:r>
              <w:rPr>
                <w:rFonts w:ascii="Arial" w:eastAsia="Times New Roman" w:hAnsi="Arial" w:cs="Arial"/>
                <w:color w:val="000000"/>
                <w:sz w:val="14"/>
                <w:szCs w:val="14"/>
                <w:lang w:val="es-ES" w:eastAsia="es-ES"/>
              </w:rPr>
              <w:t>tructurales</w:t>
            </w:r>
          </w:p>
        </w:tc>
        <w:tc>
          <w:tcPr>
            <w:tcW w:w="354" w:type="dxa"/>
            <w:gridSpan w:val="2"/>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top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a.</w:t>
            </w:r>
          </w:p>
        </w:tc>
        <w:tc>
          <w:tcPr>
            <w:tcW w:w="4256" w:type="dxa"/>
            <w:gridSpan w:val="4"/>
            <w:tcBorders>
              <w:top w:val="single" w:sz="4" w:space="0" w:color="auto"/>
              <w:left w:val="single" w:sz="4" w:space="0" w:color="auto"/>
              <w:bottom w:val="nil"/>
              <w:right w:val="single" w:sz="4" w:space="0" w:color="auto"/>
            </w:tcBorders>
            <w:shd w:val="clear" w:color="auto" w:fill="auto"/>
            <w:vAlign w:val="center"/>
          </w:tcPr>
          <w:p w:rsidR="00DC7E49" w:rsidRPr="00660C57" w:rsidRDefault="00DC7E49" w:rsidP="00DC7E49">
            <w:pPr>
              <w:spacing w:after="0" w:line="240" w:lineRule="auto"/>
              <w:jc w:val="both"/>
              <w:rPr>
                <w:rFonts w:ascii="Arial" w:eastAsia="Times New Roman" w:hAnsi="Arial" w:cs="Arial"/>
                <w:color w:val="000000"/>
                <w:sz w:val="14"/>
                <w:szCs w:val="14"/>
                <w:lang w:val="es-ES" w:eastAsia="es-ES"/>
              </w:rPr>
            </w:pPr>
            <w:r w:rsidRPr="007633D3">
              <w:rPr>
                <w:rFonts w:ascii="Arial" w:eastAsia="Times New Roman" w:hAnsi="Arial" w:cs="Arial"/>
                <w:color w:val="000000"/>
                <w:sz w:val="14"/>
                <w:szCs w:val="14"/>
                <w:lang w:val="es-ES" w:eastAsia="es-ES"/>
              </w:rPr>
              <w:t>Definic</w:t>
            </w:r>
            <w:r>
              <w:rPr>
                <w:rFonts w:ascii="Arial" w:eastAsia="Times New Roman" w:hAnsi="Arial" w:cs="Arial"/>
                <w:color w:val="000000"/>
                <w:sz w:val="14"/>
                <w:szCs w:val="14"/>
                <w:lang w:val="es-ES" w:eastAsia="es-ES"/>
              </w:rPr>
              <w:t>iones y terminología en calidad</w:t>
            </w:r>
          </w:p>
        </w:tc>
        <w:tc>
          <w:tcPr>
            <w:tcW w:w="355" w:type="dxa"/>
            <w:gridSpan w:val="3"/>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g.</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340F26">
              <w:rPr>
                <w:rFonts w:ascii="Arial" w:eastAsia="Times New Roman" w:hAnsi="Arial" w:cs="Arial"/>
                <w:color w:val="000000"/>
                <w:sz w:val="14"/>
                <w:szCs w:val="14"/>
                <w:lang w:val="es-ES" w:eastAsia="es-ES"/>
              </w:rPr>
              <w:t>Progra</w:t>
            </w:r>
            <w:r>
              <w:rPr>
                <w:rFonts w:ascii="Arial" w:eastAsia="Times New Roman" w:hAnsi="Arial" w:cs="Arial"/>
                <w:color w:val="000000"/>
                <w:sz w:val="14"/>
                <w:szCs w:val="14"/>
                <w:lang w:val="es-ES" w:eastAsia="es-ES"/>
              </w:rPr>
              <w:t>mas de mantenimiento de motores</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b.</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DC7E49" w:rsidRPr="00660C57" w:rsidRDefault="00DC7E49" w:rsidP="00DC7E49">
            <w:pPr>
              <w:spacing w:after="0" w:line="240" w:lineRule="auto"/>
              <w:jc w:val="both"/>
              <w:rPr>
                <w:rFonts w:ascii="Arial" w:eastAsia="Times New Roman" w:hAnsi="Arial" w:cs="Arial"/>
                <w:color w:val="000000"/>
                <w:sz w:val="14"/>
                <w:szCs w:val="14"/>
                <w:lang w:val="es-ES" w:eastAsia="es-ES"/>
              </w:rPr>
            </w:pPr>
            <w:r w:rsidRPr="007633D3">
              <w:rPr>
                <w:rFonts w:ascii="Arial" w:eastAsia="Times New Roman" w:hAnsi="Arial" w:cs="Arial"/>
                <w:color w:val="000000"/>
                <w:sz w:val="14"/>
                <w:szCs w:val="14"/>
                <w:lang w:val="es-ES" w:eastAsia="es-ES"/>
              </w:rPr>
              <w:t>Control calidad</w:t>
            </w:r>
            <w:r>
              <w:rPr>
                <w:rFonts w:ascii="Arial" w:eastAsia="Times New Roman" w:hAnsi="Arial" w:cs="Arial"/>
                <w:color w:val="000000"/>
                <w:sz w:val="14"/>
                <w:szCs w:val="14"/>
                <w:lang w:val="es-ES" w:eastAsia="es-ES"/>
              </w:rPr>
              <w:t xml:space="preserve"> vs aseguramiento de la calidad</w:t>
            </w:r>
          </w:p>
        </w:tc>
        <w:tc>
          <w:tcPr>
            <w:tcW w:w="355" w:type="dxa"/>
            <w:gridSpan w:val="3"/>
            <w:tcBorders>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h.</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340F26">
              <w:rPr>
                <w:rFonts w:ascii="Arial" w:eastAsia="Times New Roman" w:hAnsi="Arial" w:cs="Arial"/>
                <w:color w:val="000000"/>
                <w:sz w:val="14"/>
                <w:szCs w:val="14"/>
                <w:lang w:val="es-ES" w:eastAsia="es-ES"/>
              </w:rPr>
              <w:t xml:space="preserve">Responsabilidad por el desarrollo </w:t>
            </w:r>
            <w:r>
              <w:rPr>
                <w:rFonts w:ascii="Arial" w:eastAsia="Times New Roman" w:hAnsi="Arial" w:cs="Arial"/>
                <w:color w:val="000000"/>
                <w:sz w:val="14"/>
                <w:szCs w:val="14"/>
                <w:lang w:val="es-ES" w:eastAsia="es-ES"/>
              </w:rPr>
              <w:t>de un programa de mantenimiento</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c.</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DC7E49" w:rsidRPr="00660C57" w:rsidRDefault="00DC7E49" w:rsidP="00DC7E49">
            <w:pPr>
              <w:spacing w:after="0" w:line="240" w:lineRule="auto"/>
              <w:jc w:val="both"/>
              <w:rPr>
                <w:rFonts w:ascii="Arial" w:eastAsia="Times New Roman" w:hAnsi="Arial" w:cs="Arial"/>
                <w:color w:val="000000"/>
                <w:sz w:val="14"/>
                <w:szCs w:val="14"/>
                <w:lang w:val="es-ES" w:eastAsia="es-ES"/>
              </w:rPr>
            </w:pPr>
            <w:r w:rsidRPr="007633D3">
              <w:rPr>
                <w:rFonts w:ascii="Arial" w:eastAsia="Times New Roman" w:hAnsi="Arial" w:cs="Arial"/>
                <w:color w:val="000000"/>
                <w:sz w:val="14"/>
                <w:szCs w:val="14"/>
                <w:lang w:val="es-ES" w:eastAsia="es-ES"/>
              </w:rPr>
              <w:t xml:space="preserve">Normativa y estándares de calidad (ISO 9000, AS 9100 series, </w:t>
            </w:r>
            <w:proofErr w:type="spellStart"/>
            <w:r w:rsidRPr="007633D3">
              <w:rPr>
                <w:rFonts w:ascii="Arial" w:eastAsia="Times New Roman" w:hAnsi="Arial" w:cs="Arial"/>
                <w:color w:val="000000"/>
                <w:sz w:val="14"/>
                <w:szCs w:val="14"/>
                <w:lang w:val="es-ES" w:eastAsia="es-ES"/>
              </w:rPr>
              <w:t>Six</w:t>
            </w:r>
            <w:proofErr w:type="spellEnd"/>
            <w:r w:rsidRPr="007633D3">
              <w:rPr>
                <w:rFonts w:ascii="Arial" w:eastAsia="Times New Roman" w:hAnsi="Arial" w:cs="Arial"/>
                <w:color w:val="000000"/>
                <w:sz w:val="14"/>
                <w:szCs w:val="14"/>
                <w:lang w:val="es-ES" w:eastAsia="es-ES"/>
              </w:rPr>
              <w:t xml:space="preserve"> Sigma, FAA,</w:t>
            </w:r>
            <w:r>
              <w:rPr>
                <w:rFonts w:ascii="Arial" w:eastAsia="Times New Roman" w:hAnsi="Arial" w:cs="Arial"/>
                <w:color w:val="000000"/>
                <w:sz w:val="14"/>
                <w:szCs w:val="14"/>
                <w:lang w:val="es-ES" w:eastAsia="es-ES"/>
              </w:rPr>
              <w:t xml:space="preserve"> EASA, RAC, MIL Standard, etc.)</w:t>
            </w:r>
          </w:p>
        </w:tc>
        <w:tc>
          <w:tcPr>
            <w:tcW w:w="355" w:type="dxa"/>
            <w:gridSpan w:val="3"/>
            <w:tcBorders>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i.</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340F26">
              <w:rPr>
                <w:rFonts w:ascii="Arial" w:eastAsia="Times New Roman" w:hAnsi="Arial" w:cs="Arial"/>
                <w:color w:val="000000"/>
                <w:sz w:val="14"/>
                <w:szCs w:val="14"/>
                <w:lang w:val="es-ES" w:eastAsia="es-ES"/>
              </w:rPr>
              <w:t xml:space="preserve">Aprobación </w:t>
            </w:r>
            <w:r>
              <w:rPr>
                <w:rFonts w:ascii="Arial" w:eastAsia="Times New Roman" w:hAnsi="Arial" w:cs="Arial"/>
                <w:color w:val="000000"/>
                <w:sz w:val="14"/>
                <w:szCs w:val="14"/>
                <w:lang w:val="es-ES" w:eastAsia="es-ES"/>
              </w:rPr>
              <w:t>de un programa de mantenimiento</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d.</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660C57" w:rsidRDefault="00DC7E49" w:rsidP="00DC7E49">
            <w:pPr>
              <w:spacing w:after="0" w:line="240" w:lineRule="auto"/>
              <w:jc w:val="both"/>
              <w:rPr>
                <w:rFonts w:ascii="Arial" w:eastAsia="Times New Roman" w:hAnsi="Arial" w:cs="Arial"/>
                <w:color w:val="000000"/>
                <w:sz w:val="14"/>
                <w:szCs w:val="14"/>
                <w:lang w:val="es-ES" w:eastAsia="es-ES"/>
              </w:rPr>
            </w:pPr>
            <w:r w:rsidRPr="007633D3">
              <w:rPr>
                <w:rFonts w:ascii="Arial" w:eastAsia="Times New Roman" w:hAnsi="Arial" w:cs="Arial"/>
                <w:color w:val="000000"/>
                <w:sz w:val="14"/>
                <w:szCs w:val="14"/>
                <w:lang w:val="es-ES" w:eastAsia="es-ES"/>
              </w:rPr>
              <w:t>Programa de anális</w:t>
            </w:r>
            <w:r>
              <w:rPr>
                <w:rFonts w:ascii="Arial" w:eastAsia="Times New Roman" w:hAnsi="Arial" w:cs="Arial"/>
                <w:color w:val="000000"/>
                <w:sz w:val="14"/>
                <w:szCs w:val="14"/>
                <w:lang w:val="es-ES" w:eastAsia="es-ES"/>
              </w:rPr>
              <w:t>is y vigilancia continua (CASS)</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j.</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340F26">
              <w:rPr>
                <w:rFonts w:ascii="Arial" w:eastAsia="Times New Roman" w:hAnsi="Arial" w:cs="Arial"/>
                <w:color w:val="000000"/>
                <w:sz w:val="14"/>
                <w:szCs w:val="14"/>
                <w:lang w:val="es-ES" w:eastAsia="es-ES"/>
              </w:rPr>
              <w:t>Directiva de Aeronavegabilidad (AD).</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e.</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Programa de confiabilidad</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k.</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340F26">
              <w:rPr>
                <w:rFonts w:ascii="Arial" w:eastAsia="Times New Roman" w:hAnsi="Arial" w:cs="Arial"/>
                <w:color w:val="000000"/>
                <w:sz w:val="14"/>
                <w:szCs w:val="14"/>
                <w:lang w:val="es-ES" w:eastAsia="es-ES"/>
              </w:rPr>
              <w:t>Liberación de un producto aeronáutico.</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f.</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Programa de auditorías</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l.</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340F26">
              <w:rPr>
                <w:rFonts w:ascii="Arial" w:eastAsia="Times New Roman" w:hAnsi="Arial" w:cs="Arial"/>
                <w:color w:val="000000"/>
                <w:sz w:val="14"/>
                <w:szCs w:val="14"/>
                <w:lang w:val="es-ES" w:eastAsia="es-ES"/>
              </w:rPr>
              <w:t>Mensaje de acción de seguridad de aviación (ASAM).</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g.</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Introducción a las auditorías</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m.</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340F26">
              <w:rPr>
                <w:rFonts w:ascii="Arial" w:eastAsia="Times New Roman" w:hAnsi="Arial" w:cs="Arial"/>
                <w:color w:val="000000"/>
                <w:sz w:val="14"/>
                <w:szCs w:val="14"/>
                <w:lang w:val="es-ES" w:eastAsia="es-ES"/>
              </w:rPr>
              <w:t>Incorporación de directivas en un pro</w:t>
            </w:r>
            <w:r>
              <w:rPr>
                <w:rFonts w:ascii="Arial" w:eastAsia="Times New Roman" w:hAnsi="Arial" w:cs="Arial"/>
                <w:color w:val="000000"/>
                <w:sz w:val="14"/>
                <w:szCs w:val="14"/>
                <w:lang w:val="es-ES" w:eastAsia="es-ES"/>
              </w:rPr>
              <w:t>grama de mantenimiento aprobado</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h.</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sidRPr="007633D3">
              <w:rPr>
                <w:rFonts w:ascii="Arial" w:eastAsia="Times New Roman" w:hAnsi="Arial" w:cs="Arial"/>
                <w:color w:val="000000"/>
                <w:sz w:val="14"/>
                <w:szCs w:val="14"/>
                <w:lang w:val="es-ES" w:eastAsia="es-ES"/>
              </w:rPr>
              <w:t>Directrices para l</w:t>
            </w:r>
            <w:r>
              <w:rPr>
                <w:rFonts w:ascii="Arial" w:eastAsia="Times New Roman" w:hAnsi="Arial" w:cs="Arial"/>
                <w:color w:val="000000"/>
                <w:sz w:val="14"/>
                <w:szCs w:val="14"/>
                <w:lang w:val="es-ES" w:eastAsia="es-ES"/>
              </w:rPr>
              <w:t>a ejecución de auditorías</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n.</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340F26">
              <w:rPr>
                <w:rFonts w:ascii="Arial" w:eastAsia="Times New Roman" w:hAnsi="Arial" w:cs="Arial"/>
                <w:color w:val="000000"/>
                <w:sz w:val="14"/>
                <w:szCs w:val="14"/>
                <w:lang w:val="es-ES" w:eastAsia="es-ES"/>
              </w:rPr>
              <w:t>List</w:t>
            </w:r>
            <w:r>
              <w:rPr>
                <w:rFonts w:ascii="Arial" w:eastAsia="Times New Roman" w:hAnsi="Arial" w:cs="Arial"/>
                <w:color w:val="000000"/>
                <w:sz w:val="14"/>
                <w:szCs w:val="14"/>
                <w:lang w:val="es-ES" w:eastAsia="es-ES"/>
              </w:rPr>
              <w:t>a de equipo mínimo (MEL – MMEL)</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i.</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Planificación de una auditoría</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o.</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340F26">
              <w:rPr>
                <w:rFonts w:ascii="Arial" w:eastAsia="Times New Roman" w:hAnsi="Arial" w:cs="Arial"/>
                <w:color w:val="000000"/>
                <w:sz w:val="14"/>
                <w:szCs w:val="14"/>
                <w:lang w:val="es-ES" w:eastAsia="es-ES"/>
              </w:rPr>
              <w:t>Programa de</w:t>
            </w:r>
            <w:r>
              <w:rPr>
                <w:rFonts w:ascii="Arial" w:eastAsia="Times New Roman" w:hAnsi="Arial" w:cs="Arial"/>
                <w:color w:val="000000"/>
                <w:sz w:val="14"/>
                <w:szCs w:val="14"/>
                <w:lang w:val="es-ES" w:eastAsia="es-ES"/>
              </w:rPr>
              <w:t xml:space="preserve"> análisis y vigilancia continua</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j.</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sidRPr="007633D3">
              <w:rPr>
                <w:rFonts w:ascii="Arial" w:eastAsia="Times New Roman" w:hAnsi="Arial" w:cs="Arial"/>
                <w:color w:val="000000"/>
                <w:sz w:val="14"/>
                <w:szCs w:val="14"/>
                <w:lang w:val="es-ES" w:eastAsia="es-ES"/>
              </w:rPr>
              <w:t>E</w:t>
            </w:r>
            <w:r>
              <w:rPr>
                <w:rFonts w:ascii="Arial" w:eastAsia="Times New Roman" w:hAnsi="Arial" w:cs="Arial"/>
                <w:color w:val="000000"/>
                <w:sz w:val="14"/>
                <w:szCs w:val="14"/>
                <w:lang w:val="es-ES" w:eastAsia="es-ES"/>
              </w:rPr>
              <w:t>laboración de listas de chequeo</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p.</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Programas de confiabilidad</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k.</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Desarrollo de la auditoría</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single" w:sz="4" w:space="0" w:color="auto"/>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q.</w:t>
            </w:r>
          </w:p>
        </w:tc>
        <w:tc>
          <w:tcPr>
            <w:tcW w:w="3690" w:type="dxa"/>
            <w:gridSpan w:val="2"/>
            <w:tcBorders>
              <w:top w:val="nil"/>
              <w:left w:val="single" w:sz="4" w:space="0" w:color="auto"/>
              <w:bottom w:val="single" w:sz="4" w:space="0" w:color="auto"/>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340F26">
              <w:rPr>
                <w:rFonts w:ascii="Arial" w:eastAsia="Times New Roman" w:hAnsi="Arial" w:cs="Arial"/>
                <w:color w:val="000000"/>
                <w:sz w:val="14"/>
                <w:szCs w:val="14"/>
                <w:lang w:val="es-ES" w:eastAsia="es-ES"/>
              </w:rPr>
              <w:t>Requisitos sobre factores humanos en</w:t>
            </w:r>
            <w:r>
              <w:rPr>
                <w:rFonts w:ascii="Arial" w:eastAsia="Times New Roman" w:hAnsi="Arial" w:cs="Arial"/>
                <w:color w:val="000000"/>
                <w:sz w:val="14"/>
                <w:szCs w:val="14"/>
                <w:lang w:val="es-ES" w:eastAsia="es-ES"/>
              </w:rPr>
              <w:t xml:space="preserve"> los programas de mantenimiento</w:t>
            </w:r>
          </w:p>
        </w:tc>
        <w:tc>
          <w:tcPr>
            <w:tcW w:w="354" w:type="dxa"/>
            <w:gridSpan w:val="2"/>
            <w:tcBorders>
              <w:left w:val="single" w:sz="4" w:space="0" w:color="auto"/>
              <w:bottom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l.</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sidRPr="007633D3">
              <w:rPr>
                <w:rFonts w:ascii="Arial" w:eastAsia="Times New Roman" w:hAnsi="Arial" w:cs="Arial"/>
                <w:color w:val="000000"/>
                <w:sz w:val="14"/>
                <w:szCs w:val="14"/>
                <w:lang w:val="es-ES" w:eastAsia="es-ES"/>
              </w:rPr>
              <w:t>Elabo</w:t>
            </w:r>
            <w:r>
              <w:rPr>
                <w:rFonts w:ascii="Arial" w:eastAsia="Times New Roman" w:hAnsi="Arial" w:cs="Arial"/>
                <w:color w:val="000000"/>
                <w:sz w:val="14"/>
                <w:szCs w:val="14"/>
                <w:lang w:val="es-ES" w:eastAsia="es-ES"/>
              </w:rPr>
              <w:t>ración de reportes de auditoría</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single" w:sz="4" w:space="0" w:color="auto"/>
              <w:bottom w:val="single" w:sz="4" w:space="0" w:color="auto"/>
            </w:tcBorders>
            <w:shd w:val="clear" w:color="auto" w:fill="BDD6EE" w:themeFill="accent1" w:themeFillTint="66"/>
            <w:vAlign w:val="center"/>
          </w:tcPr>
          <w:p w:rsidR="00DC7E49" w:rsidRPr="009F6B54" w:rsidRDefault="00DC7E49" w:rsidP="00DC7E49">
            <w:pPr>
              <w:spacing w:after="0" w:line="240" w:lineRule="auto"/>
              <w:ind w:left="-135" w:right="-150" w:firstLine="30"/>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8</w:t>
            </w:r>
          </w:p>
        </w:tc>
        <w:tc>
          <w:tcPr>
            <w:tcW w:w="3690" w:type="dxa"/>
            <w:gridSpan w:val="2"/>
            <w:tcBorders>
              <w:top w:val="single" w:sz="4" w:space="0" w:color="auto"/>
              <w:bottom w:val="single" w:sz="4" w:space="0" w:color="auto"/>
            </w:tcBorders>
            <w:shd w:val="clear" w:color="auto" w:fill="BDD6EE" w:themeFill="accent1" w:themeFillTint="66"/>
            <w:vAlign w:val="center"/>
          </w:tcPr>
          <w:p w:rsidR="00DC7E49" w:rsidRPr="009F6B54" w:rsidRDefault="00DC7E49" w:rsidP="00DC7E49">
            <w:pPr>
              <w:spacing w:after="0" w:line="240" w:lineRule="auto"/>
              <w:jc w:val="both"/>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Modificaciones</w:t>
            </w:r>
            <w:r w:rsidRPr="009F6B54">
              <w:rPr>
                <w:rFonts w:ascii="Arial" w:eastAsia="Times New Roman" w:hAnsi="Arial" w:cs="Arial"/>
                <w:b/>
                <w:color w:val="000000"/>
                <w:sz w:val="14"/>
                <w:szCs w:val="14"/>
                <w:lang w:val="es-ES" w:eastAsia="es-ES"/>
              </w:rPr>
              <w:t xml:space="preserve"> y </w:t>
            </w:r>
            <w:r>
              <w:rPr>
                <w:rFonts w:ascii="Arial" w:eastAsia="Times New Roman" w:hAnsi="Arial" w:cs="Arial"/>
                <w:b/>
                <w:color w:val="000000"/>
                <w:sz w:val="14"/>
                <w:szCs w:val="14"/>
                <w:lang w:val="es-ES" w:eastAsia="es-ES"/>
              </w:rPr>
              <w:t>reparaciones</w:t>
            </w:r>
            <w:r w:rsidRPr="009F6B54">
              <w:rPr>
                <w:rFonts w:ascii="Arial" w:eastAsia="Times New Roman" w:hAnsi="Arial" w:cs="Arial"/>
                <w:b/>
                <w:color w:val="000000"/>
                <w:sz w:val="14"/>
                <w:szCs w:val="14"/>
                <w:lang w:val="es-ES" w:eastAsia="es-ES"/>
              </w:rPr>
              <w:t xml:space="preserve"> ma</w:t>
            </w:r>
            <w:r>
              <w:rPr>
                <w:rFonts w:ascii="Arial" w:eastAsia="Times New Roman" w:hAnsi="Arial" w:cs="Arial"/>
                <w:b/>
                <w:color w:val="000000"/>
                <w:sz w:val="14"/>
                <w:szCs w:val="14"/>
                <w:lang w:val="es-ES" w:eastAsia="es-ES"/>
              </w:rPr>
              <w:t>yores de productos aeronáuticos</w:t>
            </w:r>
          </w:p>
        </w:tc>
        <w:tc>
          <w:tcPr>
            <w:tcW w:w="709" w:type="dxa"/>
            <w:gridSpan w:val="3"/>
            <w:tcBorders>
              <w:top w:val="single" w:sz="4" w:space="0" w:color="auto"/>
              <w:bottom w:val="single" w:sz="4" w:space="0" w:color="auto"/>
            </w:tcBorders>
            <w:shd w:val="clear" w:color="auto" w:fill="BDD6EE" w:themeFill="accent1" w:themeFillTint="66"/>
            <w:vAlign w:val="center"/>
          </w:tcPr>
          <w:p w:rsidR="00DC7E49" w:rsidRPr="009F6B54"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Pts. 9</w:t>
            </w: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m.</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sidRPr="007633D3">
              <w:rPr>
                <w:rFonts w:ascii="Arial" w:eastAsia="Times New Roman" w:hAnsi="Arial" w:cs="Arial"/>
                <w:color w:val="000000"/>
                <w:sz w:val="14"/>
                <w:szCs w:val="14"/>
                <w:lang w:val="es-ES" w:eastAsia="es-ES"/>
              </w:rPr>
              <w:t>Clasif</w:t>
            </w:r>
            <w:r>
              <w:rPr>
                <w:rFonts w:ascii="Arial" w:eastAsia="Times New Roman" w:hAnsi="Arial" w:cs="Arial"/>
                <w:color w:val="000000"/>
                <w:sz w:val="14"/>
                <w:szCs w:val="14"/>
                <w:lang w:val="es-ES" w:eastAsia="es-ES"/>
              </w:rPr>
              <w:t>icación de las no conformidades</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single" w:sz="4" w:space="0" w:color="auto"/>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a.</w:t>
            </w:r>
          </w:p>
        </w:tc>
        <w:tc>
          <w:tcPr>
            <w:tcW w:w="3690" w:type="dxa"/>
            <w:gridSpan w:val="2"/>
            <w:tcBorders>
              <w:top w:val="single" w:sz="4" w:space="0" w:color="auto"/>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A4791D">
              <w:rPr>
                <w:rFonts w:ascii="Arial" w:eastAsia="Times New Roman" w:hAnsi="Arial" w:cs="Arial"/>
                <w:color w:val="000000"/>
                <w:sz w:val="14"/>
                <w:szCs w:val="14"/>
                <w:lang w:val="es-ES" w:eastAsia="es-ES"/>
              </w:rPr>
              <w:t>Clasificación de una repara</w:t>
            </w:r>
            <w:r>
              <w:rPr>
                <w:rFonts w:ascii="Arial" w:eastAsia="Times New Roman" w:hAnsi="Arial" w:cs="Arial"/>
                <w:color w:val="000000"/>
                <w:sz w:val="14"/>
                <w:szCs w:val="14"/>
                <w:lang w:val="es-ES" w:eastAsia="es-ES"/>
              </w:rPr>
              <w:t>ción mayor</w:t>
            </w:r>
          </w:p>
        </w:tc>
        <w:tc>
          <w:tcPr>
            <w:tcW w:w="354" w:type="dxa"/>
            <w:gridSpan w:val="2"/>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n.</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sidRPr="007633D3">
              <w:rPr>
                <w:rFonts w:ascii="Arial" w:eastAsia="Times New Roman" w:hAnsi="Arial" w:cs="Arial"/>
                <w:color w:val="000000"/>
                <w:sz w:val="14"/>
                <w:szCs w:val="14"/>
                <w:lang w:val="es-ES" w:eastAsia="es-ES"/>
              </w:rPr>
              <w:t>Mo</w:t>
            </w:r>
            <w:r>
              <w:rPr>
                <w:rFonts w:ascii="Arial" w:eastAsia="Times New Roman" w:hAnsi="Arial" w:cs="Arial"/>
                <w:color w:val="000000"/>
                <w:sz w:val="14"/>
                <w:szCs w:val="14"/>
                <w:lang w:val="es-ES" w:eastAsia="es-ES"/>
              </w:rPr>
              <w:t>nitoreo y control de auditorías</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b.</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A4791D">
              <w:rPr>
                <w:rFonts w:ascii="Arial" w:eastAsia="Times New Roman" w:hAnsi="Arial" w:cs="Arial"/>
                <w:color w:val="000000"/>
                <w:sz w:val="14"/>
                <w:szCs w:val="14"/>
                <w:lang w:val="es-ES" w:eastAsia="es-ES"/>
              </w:rPr>
              <w:t>Clasific</w:t>
            </w:r>
            <w:r>
              <w:rPr>
                <w:rFonts w:ascii="Arial" w:eastAsia="Times New Roman" w:hAnsi="Arial" w:cs="Arial"/>
                <w:color w:val="000000"/>
                <w:sz w:val="14"/>
                <w:szCs w:val="14"/>
                <w:lang w:val="es-ES" w:eastAsia="es-ES"/>
              </w:rPr>
              <w:t>ación de una modificación mayor</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o.</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sidRPr="007633D3">
              <w:rPr>
                <w:rFonts w:ascii="Arial" w:eastAsia="Times New Roman" w:hAnsi="Arial" w:cs="Arial"/>
                <w:color w:val="000000"/>
                <w:sz w:val="14"/>
                <w:szCs w:val="14"/>
                <w:lang w:val="es-ES" w:eastAsia="es-ES"/>
              </w:rPr>
              <w:t>Auditorías para agr</w:t>
            </w:r>
            <w:r>
              <w:rPr>
                <w:rFonts w:ascii="Arial" w:eastAsia="Times New Roman" w:hAnsi="Arial" w:cs="Arial"/>
                <w:color w:val="000000"/>
                <w:sz w:val="14"/>
                <w:szCs w:val="14"/>
                <w:lang w:val="es-ES" w:eastAsia="es-ES"/>
              </w:rPr>
              <w:t>egar valor a las organizaciones</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lastRenderedPageBreak/>
              <w:t>c.</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A4791D">
              <w:rPr>
                <w:rFonts w:ascii="Arial" w:eastAsia="Times New Roman" w:hAnsi="Arial" w:cs="Arial"/>
                <w:color w:val="000000"/>
                <w:sz w:val="14"/>
                <w:szCs w:val="14"/>
                <w:lang w:val="es-ES" w:eastAsia="es-ES"/>
              </w:rPr>
              <w:t>Aprobación de repara</w:t>
            </w:r>
            <w:r>
              <w:rPr>
                <w:rFonts w:ascii="Arial" w:eastAsia="Times New Roman" w:hAnsi="Arial" w:cs="Arial"/>
                <w:color w:val="000000"/>
                <w:sz w:val="14"/>
                <w:szCs w:val="14"/>
                <w:lang w:val="es-ES" w:eastAsia="es-ES"/>
              </w:rPr>
              <w:t>ciones y modificaciones mayores</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single" w:sz="4" w:space="0" w:color="auto"/>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p.</w:t>
            </w:r>
          </w:p>
        </w:tc>
        <w:tc>
          <w:tcPr>
            <w:tcW w:w="4256" w:type="dxa"/>
            <w:gridSpan w:val="4"/>
            <w:tcBorders>
              <w:top w:val="nil"/>
              <w:left w:val="single" w:sz="4" w:space="0" w:color="auto"/>
              <w:bottom w:val="single" w:sz="4" w:space="0" w:color="auto"/>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sidRPr="007633D3">
              <w:rPr>
                <w:rFonts w:ascii="Arial" w:eastAsia="Times New Roman" w:hAnsi="Arial" w:cs="Arial"/>
                <w:color w:val="000000"/>
                <w:sz w:val="14"/>
                <w:szCs w:val="14"/>
                <w:lang w:val="es-ES" w:eastAsia="es-ES"/>
              </w:rPr>
              <w:t>Gestión y desarrollo de un plan de auditorí</w:t>
            </w:r>
            <w:r>
              <w:rPr>
                <w:rFonts w:ascii="Arial" w:eastAsia="Times New Roman" w:hAnsi="Arial" w:cs="Arial"/>
                <w:color w:val="000000"/>
                <w:sz w:val="14"/>
                <w:szCs w:val="14"/>
                <w:lang w:val="es-ES" w:eastAsia="es-ES"/>
              </w:rPr>
              <w:t>as</w:t>
            </w:r>
          </w:p>
        </w:tc>
        <w:tc>
          <w:tcPr>
            <w:tcW w:w="355" w:type="dxa"/>
            <w:gridSpan w:val="3"/>
            <w:tcBorders>
              <w:left w:val="single" w:sz="4" w:space="0" w:color="auto"/>
              <w:bottom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d.</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A4791D">
              <w:rPr>
                <w:rFonts w:ascii="Arial" w:eastAsia="Times New Roman" w:hAnsi="Arial" w:cs="Arial"/>
                <w:color w:val="000000"/>
                <w:sz w:val="14"/>
                <w:szCs w:val="14"/>
                <w:lang w:val="es-ES" w:eastAsia="es-ES"/>
              </w:rPr>
              <w:t>Documentos soportes para incorporar reparaciones y modificaciones may</w:t>
            </w:r>
            <w:r>
              <w:rPr>
                <w:rFonts w:ascii="Arial" w:eastAsia="Times New Roman" w:hAnsi="Arial" w:cs="Arial"/>
                <w:color w:val="000000"/>
                <w:sz w:val="14"/>
                <w:szCs w:val="14"/>
                <w:lang w:val="es-ES" w:eastAsia="es-ES"/>
              </w:rPr>
              <w:t>ores en un producto aeronáutico</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bottom w:val="single" w:sz="4" w:space="0" w:color="auto"/>
            </w:tcBorders>
            <w:shd w:val="clear" w:color="auto" w:fill="BDD6EE" w:themeFill="accent1" w:themeFillTint="66"/>
            <w:vAlign w:val="center"/>
          </w:tcPr>
          <w:p w:rsidR="00DC7E49" w:rsidRPr="009F6B54" w:rsidRDefault="00DC7E49" w:rsidP="00DC7E49">
            <w:pPr>
              <w:spacing w:after="0" w:line="240" w:lineRule="auto"/>
              <w:ind w:left="-135" w:right="-150" w:firstLine="30"/>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11</w:t>
            </w:r>
          </w:p>
        </w:tc>
        <w:tc>
          <w:tcPr>
            <w:tcW w:w="4256" w:type="dxa"/>
            <w:gridSpan w:val="4"/>
            <w:tcBorders>
              <w:top w:val="single" w:sz="4" w:space="0" w:color="auto"/>
              <w:bottom w:val="single" w:sz="4" w:space="0" w:color="auto"/>
            </w:tcBorders>
            <w:shd w:val="clear" w:color="auto" w:fill="BDD6EE" w:themeFill="accent1" w:themeFillTint="66"/>
            <w:vAlign w:val="center"/>
          </w:tcPr>
          <w:p w:rsidR="00DC7E49" w:rsidRPr="00DE3BBA"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b/>
                <w:color w:val="000000"/>
                <w:sz w:val="14"/>
                <w:szCs w:val="14"/>
                <w:lang w:val="es-ES" w:eastAsia="es-ES"/>
              </w:rPr>
              <w:t>Sector aeronáutico civil</w:t>
            </w:r>
          </w:p>
        </w:tc>
        <w:tc>
          <w:tcPr>
            <w:tcW w:w="710" w:type="dxa"/>
            <w:gridSpan w:val="4"/>
            <w:tcBorders>
              <w:top w:val="single" w:sz="4" w:space="0" w:color="auto"/>
              <w:bottom w:val="single" w:sz="4" w:space="0" w:color="auto"/>
            </w:tcBorders>
            <w:shd w:val="clear" w:color="auto" w:fill="BDD6EE" w:themeFill="accent1" w:themeFillTint="66"/>
            <w:vAlign w:val="center"/>
          </w:tcPr>
          <w:p w:rsidR="00DC7E49" w:rsidRPr="009F6B54"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Pts. 9</w:t>
            </w: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e.</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E539FC" w:rsidRDefault="00DC7E49" w:rsidP="00DC7E49">
            <w:pPr>
              <w:spacing w:after="0" w:line="240" w:lineRule="auto"/>
              <w:jc w:val="both"/>
              <w:rPr>
                <w:rFonts w:ascii="Arial" w:eastAsia="Times New Roman" w:hAnsi="Arial" w:cs="Arial"/>
                <w:color w:val="000000"/>
                <w:sz w:val="14"/>
                <w:szCs w:val="14"/>
                <w:lang w:val="es-ES" w:eastAsia="es-ES"/>
              </w:rPr>
            </w:pPr>
            <w:r w:rsidRPr="00A4791D">
              <w:rPr>
                <w:rFonts w:ascii="Arial" w:eastAsia="Times New Roman" w:hAnsi="Arial" w:cs="Arial"/>
                <w:color w:val="000000"/>
                <w:sz w:val="14"/>
                <w:szCs w:val="14"/>
                <w:lang w:val="es-ES" w:eastAsia="es-ES"/>
              </w:rPr>
              <w:t>Control del</w:t>
            </w:r>
            <w:r>
              <w:rPr>
                <w:rFonts w:ascii="Arial" w:eastAsia="Times New Roman" w:hAnsi="Arial" w:cs="Arial"/>
                <w:color w:val="000000"/>
                <w:sz w:val="14"/>
                <w:szCs w:val="14"/>
                <w:lang w:val="es-ES" w:eastAsia="es-ES"/>
              </w:rPr>
              <w:t xml:space="preserve"> peso y balance de una aeronave</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single" w:sz="4" w:space="0" w:color="auto"/>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a.</w:t>
            </w:r>
          </w:p>
        </w:tc>
        <w:tc>
          <w:tcPr>
            <w:tcW w:w="4256" w:type="dxa"/>
            <w:gridSpan w:val="4"/>
            <w:tcBorders>
              <w:top w:val="single" w:sz="4" w:space="0" w:color="auto"/>
              <w:left w:val="single" w:sz="4" w:space="0" w:color="auto"/>
              <w:bottom w:val="nil"/>
              <w:right w:val="single" w:sz="4" w:space="0" w:color="auto"/>
            </w:tcBorders>
            <w:shd w:val="clear" w:color="auto" w:fill="auto"/>
            <w:vAlign w:val="center"/>
          </w:tcPr>
          <w:p w:rsidR="00DC7E49" w:rsidRPr="004A27CF" w:rsidRDefault="00DC7E49" w:rsidP="00DC7E49">
            <w:pPr>
              <w:spacing w:after="0" w:line="240" w:lineRule="auto"/>
              <w:jc w:val="both"/>
              <w:rPr>
                <w:rFonts w:ascii="Arial" w:eastAsia="Times New Roman" w:hAnsi="Arial" w:cs="Arial"/>
                <w:color w:val="000000"/>
                <w:sz w:val="14"/>
                <w:szCs w:val="14"/>
                <w:lang w:val="es-ES" w:eastAsia="es-ES"/>
              </w:rPr>
            </w:pPr>
            <w:r w:rsidRPr="007633D3">
              <w:rPr>
                <w:rFonts w:ascii="Arial" w:eastAsia="Times New Roman" w:hAnsi="Arial" w:cs="Arial"/>
                <w:color w:val="000000"/>
                <w:sz w:val="14"/>
                <w:szCs w:val="14"/>
                <w:lang w:val="es-ES" w:eastAsia="es-ES"/>
              </w:rPr>
              <w:t>Introdu</w:t>
            </w:r>
            <w:r>
              <w:rPr>
                <w:rFonts w:ascii="Arial" w:eastAsia="Times New Roman" w:hAnsi="Arial" w:cs="Arial"/>
                <w:color w:val="000000"/>
                <w:sz w:val="14"/>
                <w:szCs w:val="14"/>
                <w:lang w:val="es-ES" w:eastAsia="es-ES"/>
              </w:rPr>
              <w:t>cción entorno aeronáutico civil</w:t>
            </w:r>
          </w:p>
        </w:tc>
        <w:tc>
          <w:tcPr>
            <w:tcW w:w="355" w:type="dxa"/>
            <w:gridSpan w:val="3"/>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f.</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A4791D">
              <w:rPr>
                <w:rFonts w:ascii="Arial" w:eastAsia="Times New Roman" w:hAnsi="Arial" w:cs="Arial"/>
                <w:color w:val="000000"/>
                <w:sz w:val="14"/>
                <w:szCs w:val="14"/>
                <w:lang w:val="es-ES" w:eastAsia="es-ES"/>
              </w:rPr>
              <w:t>Datos técnicos acepta</w:t>
            </w:r>
            <w:r>
              <w:rPr>
                <w:rFonts w:ascii="Arial" w:eastAsia="Times New Roman" w:hAnsi="Arial" w:cs="Arial"/>
                <w:color w:val="000000"/>
                <w:sz w:val="14"/>
                <w:szCs w:val="14"/>
                <w:lang w:val="es-ES" w:eastAsia="es-ES"/>
              </w:rPr>
              <w:t>bles y datos técnicos aprobados</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b.</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DC7E49" w:rsidRPr="00660C57" w:rsidRDefault="00DC7E49" w:rsidP="00DC7E49">
            <w:pPr>
              <w:spacing w:after="0" w:line="240" w:lineRule="auto"/>
              <w:jc w:val="both"/>
              <w:rPr>
                <w:rFonts w:ascii="Arial" w:eastAsia="Times New Roman" w:hAnsi="Arial" w:cs="Arial"/>
                <w:color w:val="000000"/>
                <w:sz w:val="14"/>
                <w:szCs w:val="14"/>
                <w:lang w:val="es-ES" w:eastAsia="es-ES"/>
              </w:rPr>
            </w:pPr>
            <w:r w:rsidRPr="007633D3">
              <w:rPr>
                <w:rFonts w:ascii="Arial" w:eastAsia="Times New Roman" w:hAnsi="Arial" w:cs="Arial"/>
                <w:color w:val="000000"/>
                <w:sz w:val="14"/>
                <w:szCs w:val="14"/>
                <w:lang w:val="es-ES" w:eastAsia="es-ES"/>
              </w:rPr>
              <w:t>Proyectos tecnológicos en la aviac</w:t>
            </w:r>
            <w:r>
              <w:rPr>
                <w:rFonts w:ascii="Arial" w:eastAsia="Times New Roman" w:hAnsi="Arial" w:cs="Arial"/>
                <w:color w:val="000000"/>
                <w:sz w:val="14"/>
                <w:szCs w:val="14"/>
                <w:lang w:val="es-ES" w:eastAsia="es-ES"/>
              </w:rPr>
              <w:t>ión civil local e internacional</w:t>
            </w:r>
          </w:p>
        </w:tc>
        <w:tc>
          <w:tcPr>
            <w:tcW w:w="355" w:type="dxa"/>
            <w:gridSpan w:val="3"/>
            <w:tcBorders>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g.</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A4791D">
              <w:rPr>
                <w:rFonts w:ascii="Arial" w:eastAsia="Times New Roman" w:hAnsi="Arial" w:cs="Arial"/>
                <w:color w:val="000000"/>
                <w:sz w:val="14"/>
                <w:szCs w:val="14"/>
                <w:lang w:val="es-ES" w:eastAsia="es-ES"/>
              </w:rPr>
              <w:t>Instrucciones para la ae</w:t>
            </w:r>
            <w:r>
              <w:rPr>
                <w:rFonts w:ascii="Arial" w:eastAsia="Times New Roman" w:hAnsi="Arial" w:cs="Arial"/>
                <w:color w:val="000000"/>
                <w:sz w:val="14"/>
                <w:szCs w:val="14"/>
                <w:lang w:val="es-ES" w:eastAsia="es-ES"/>
              </w:rPr>
              <w:t>ronavegabilidad continua (</w:t>
            </w:r>
            <w:proofErr w:type="spellStart"/>
            <w:r>
              <w:rPr>
                <w:rFonts w:ascii="Arial" w:eastAsia="Times New Roman" w:hAnsi="Arial" w:cs="Arial"/>
                <w:color w:val="000000"/>
                <w:sz w:val="14"/>
                <w:szCs w:val="14"/>
                <w:lang w:val="es-ES" w:eastAsia="es-ES"/>
              </w:rPr>
              <w:t>ICAs</w:t>
            </w:r>
            <w:proofErr w:type="spellEnd"/>
            <w:r>
              <w:rPr>
                <w:rFonts w:ascii="Arial" w:eastAsia="Times New Roman" w:hAnsi="Arial" w:cs="Arial"/>
                <w:color w:val="000000"/>
                <w:sz w:val="14"/>
                <w:szCs w:val="14"/>
                <w:lang w:val="es-ES" w:eastAsia="es-ES"/>
              </w:rPr>
              <w:t>)</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c.</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DC7E49" w:rsidRPr="00FE6CFA" w:rsidRDefault="00DC7E49" w:rsidP="00DC7E49">
            <w:pPr>
              <w:spacing w:after="0" w:line="240" w:lineRule="auto"/>
              <w:jc w:val="both"/>
              <w:rPr>
                <w:rFonts w:ascii="Arial" w:eastAsia="Times New Roman" w:hAnsi="Arial" w:cs="Arial"/>
                <w:color w:val="000000"/>
                <w:sz w:val="14"/>
                <w:szCs w:val="14"/>
                <w:lang w:val="es-ES" w:eastAsia="es-ES"/>
              </w:rPr>
            </w:pPr>
            <w:r w:rsidRPr="007633D3">
              <w:rPr>
                <w:rFonts w:ascii="Arial" w:eastAsia="Times New Roman" w:hAnsi="Arial" w:cs="Arial"/>
                <w:color w:val="000000"/>
                <w:sz w:val="14"/>
                <w:szCs w:val="14"/>
                <w:lang w:val="es-ES" w:eastAsia="es-ES"/>
              </w:rPr>
              <w:t xml:space="preserve">Certificación </w:t>
            </w:r>
            <w:r>
              <w:rPr>
                <w:rFonts w:ascii="Arial" w:eastAsia="Times New Roman" w:hAnsi="Arial" w:cs="Arial"/>
                <w:color w:val="000000"/>
                <w:sz w:val="14"/>
                <w:szCs w:val="14"/>
                <w:lang w:val="es-ES" w:eastAsia="es-ES"/>
              </w:rPr>
              <w:t>de empresas de transporte aéreo</w:t>
            </w:r>
          </w:p>
        </w:tc>
        <w:tc>
          <w:tcPr>
            <w:tcW w:w="355" w:type="dxa"/>
            <w:gridSpan w:val="3"/>
            <w:tcBorders>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h.</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A4791D">
              <w:rPr>
                <w:rFonts w:ascii="Arial" w:eastAsia="Times New Roman" w:hAnsi="Arial" w:cs="Arial"/>
                <w:color w:val="000000"/>
                <w:sz w:val="14"/>
                <w:szCs w:val="14"/>
                <w:lang w:val="es-ES" w:eastAsia="es-ES"/>
              </w:rPr>
              <w:t>Certificación y/o aprobación sist</w:t>
            </w:r>
            <w:r>
              <w:rPr>
                <w:rFonts w:ascii="Arial" w:eastAsia="Times New Roman" w:hAnsi="Arial" w:cs="Arial"/>
                <w:color w:val="000000"/>
                <w:sz w:val="14"/>
                <w:szCs w:val="14"/>
                <w:lang w:val="es-ES" w:eastAsia="es-ES"/>
              </w:rPr>
              <w:t>ema (PBN) y (ADS-B)</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d.</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DC7E49" w:rsidRPr="00FE6CFA" w:rsidRDefault="00DC7E49" w:rsidP="00DC7E49">
            <w:pPr>
              <w:spacing w:after="0" w:line="240" w:lineRule="auto"/>
              <w:jc w:val="both"/>
              <w:rPr>
                <w:rFonts w:ascii="Arial" w:eastAsia="Times New Roman" w:hAnsi="Arial" w:cs="Arial"/>
                <w:color w:val="000000"/>
                <w:sz w:val="14"/>
                <w:szCs w:val="14"/>
                <w:lang w:val="es-ES" w:eastAsia="es-ES"/>
              </w:rPr>
            </w:pPr>
            <w:r w:rsidRPr="007633D3">
              <w:rPr>
                <w:rFonts w:ascii="Arial" w:eastAsia="Times New Roman" w:hAnsi="Arial" w:cs="Arial"/>
                <w:color w:val="000000"/>
                <w:sz w:val="14"/>
                <w:szCs w:val="14"/>
                <w:lang w:val="es-ES" w:eastAsia="es-ES"/>
              </w:rPr>
              <w:t>Certificación cent</w:t>
            </w:r>
            <w:r>
              <w:rPr>
                <w:rFonts w:ascii="Arial" w:eastAsia="Times New Roman" w:hAnsi="Arial" w:cs="Arial"/>
                <w:color w:val="000000"/>
                <w:sz w:val="14"/>
                <w:szCs w:val="14"/>
                <w:lang w:val="es-ES" w:eastAsia="es-ES"/>
              </w:rPr>
              <w:t>ros de instrucción aeronáuticos</w:t>
            </w:r>
          </w:p>
        </w:tc>
        <w:tc>
          <w:tcPr>
            <w:tcW w:w="355" w:type="dxa"/>
            <w:gridSpan w:val="3"/>
            <w:tcBorders>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single" w:sz="4" w:space="0" w:color="auto"/>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i.</w:t>
            </w:r>
          </w:p>
        </w:tc>
        <w:tc>
          <w:tcPr>
            <w:tcW w:w="3690" w:type="dxa"/>
            <w:gridSpan w:val="2"/>
            <w:tcBorders>
              <w:top w:val="nil"/>
              <w:left w:val="single" w:sz="4" w:space="0" w:color="auto"/>
              <w:bottom w:val="single" w:sz="4" w:space="0" w:color="auto"/>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sidRPr="00A4791D">
              <w:rPr>
                <w:rFonts w:ascii="Arial" w:eastAsia="Times New Roman" w:hAnsi="Arial" w:cs="Arial"/>
                <w:color w:val="000000"/>
                <w:sz w:val="14"/>
                <w:szCs w:val="14"/>
                <w:lang w:val="es-ES" w:eastAsia="es-ES"/>
              </w:rPr>
              <w:t>Requisitos de análisis de fatiga para las reparaciones y modificaciones estructurales (D</w:t>
            </w:r>
            <w:r>
              <w:rPr>
                <w:rFonts w:ascii="Arial" w:eastAsia="Times New Roman" w:hAnsi="Arial" w:cs="Arial"/>
                <w:color w:val="000000"/>
                <w:sz w:val="14"/>
                <w:szCs w:val="14"/>
                <w:lang w:val="es-ES" w:eastAsia="es-ES"/>
              </w:rPr>
              <w:t xml:space="preserve">TA – </w:t>
            </w:r>
            <w:proofErr w:type="spellStart"/>
            <w:r>
              <w:rPr>
                <w:rFonts w:ascii="Arial" w:eastAsia="Times New Roman" w:hAnsi="Arial" w:cs="Arial"/>
                <w:color w:val="000000"/>
                <w:sz w:val="14"/>
                <w:szCs w:val="14"/>
                <w:lang w:val="es-ES" w:eastAsia="es-ES"/>
              </w:rPr>
              <w:t>Damage</w:t>
            </w:r>
            <w:proofErr w:type="spellEnd"/>
            <w:r>
              <w:rPr>
                <w:rFonts w:ascii="Arial" w:eastAsia="Times New Roman" w:hAnsi="Arial" w:cs="Arial"/>
                <w:color w:val="000000"/>
                <w:sz w:val="14"/>
                <w:szCs w:val="14"/>
                <w:lang w:val="es-ES" w:eastAsia="es-ES"/>
              </w:rPr>
              <w:t xml:space="preserve"> </w:t>
            </w:r>
            <w:proofErr w:type="spellStart"/>
            <w:r>
              <w:rPr>
                <w:rFonts w:ascii="Arial" w:eastAsia="Times New Roman" w:hAnsi="Arial" w:cs="Arial"/>
                <w:color w:val="000000"/>
                <w:sz w:val="14"/>
                <w:szCs w:val="14"/>
                <w:lang w:val="es-ES" w:eastAsia="es-ES"/>
              </w:rPr>
              <w:t>Tolerance</w:t>
            </w:r>
            <w:proofErr w:type="spellEnd"/>
            <w:r>
              <w:rPr>
                <w:rFonts w:ascii="Arial" w:eastAsia="Times New Roman" w:hAnsi="Arial" w:cs="Arial"/>
                <w:color w:val="000000"/>
                <w:sz w:val="14"/>
                <w:szCs w:val="14"/>
                <w:lang w:val="es-ES" w:eastAsia="es-ES"/>
              </w:rPr>
              <w:t xml:space="preserve"> </w:t>
            </w:r>
            <w:proofErr w:type="spellStart"/>
            <w:r>
              <w:rPr>
                <w:rFonts w:ascii="Arial" w:eastAsia="Times New Roman" w:hAnsi="Arial" w:cs="Arial"/>
                <w:color w:val="000000"/>
                <w:sz w:val="14"/>
                <w:szCs w:val="14"/>
                <w:lang w:val="es-ES" w:eastAsia="es-ES"/>
              </w:rPr>
              <w:t>Analysis</w:t>
            </w:r>
            <w:proofErr w:type="spellEnd"/>
            <w:r>
              <w:rPr>
                <w:rFonts w:ascii="Arial" w:eastAsia="Times New Roman" w:hAnsi="Arial" w:cs="Arial"/>
                <w:color w:val="000000"/>
                <w:sz w:val="14"/>
                <w:szCs w:val="14"/>
                <w:lang w:val="es-ES" w:eastAsia="es-ES"/>
              </w:rPr>
              <w:t>)</w:t>
            </w:r>
          </w:p>
        </w:tc>
        <w:tc>
          <w:tcPr>
            <w:tcW w:w="354" w:type="dxa"/>
            <w:gridSpan w:val="2"/>
            <w:tcBorders>
              <w:left w:val="single" w:sz="4" w:space="0" w:color="auto"/>
              <w:bottom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e.</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DC7E49" w:rsidRPr="00FE6CFA" w:rsidRDefault="00DC7E49" w:rsidP="00DC7E49">
            <w:pPr>
              <w:spacing w:after="0" w:line="240" w:lineRule="auto"/>
              <w:jc w:val="both"/>
              <w:rPr>
                <w:rFonts w:ascii="Arial" w:eastAsia="Times New Roman" w:hAnsi="Arial" w:cs="Arial"/>
                <w:color w:val="000000"/>
                <w:sz w:val="14"/>
                <w:szCs w:val="14"/>
                <w:lang w:val="es-ES" w:eastAsia="es-ES"/>
              </w:rPr>
            </w:pPr>
            <w:r w:rsidRPr="007633D3">
              <w:rPr>
                <w:rFonts w:ascii="Arial" w:eastAsia="Times New Roman" w:hAnsi="Arial" w:cs="Arial"/>
                <w:color w:val="000000"/>
                <w:sz w:val="14"/>
                <w:szCs w:val="14"/>
                <w:lang w:val="es-ES" w:eastAsia="es-ES"/>
              </w:rPr>
              <w:t>Operaciones aéreas comerciales regulares y no regul</w:t>
            </w:r>
            <w:r>
              <w:rPr>
                <w:rFonts w:ascii="Arial" w:eastAsia="Times New Roman" w:hAnsi="Arial" w:cs="Arial"/>
                <w:color w:val="000000"/>
                <w:sz w:val="14"/>
                <w:szCs w:val="14"/>
                <w:lang w:val="es-ES" w:eastAsia="es-ES"/>
              </w:rPr>
              <w:t>ares</w:t>
            </w:r>
          </w:p>
        </w:tc>
        <w:tc>
          <w:tcPr>
            <w:tcW w:w="355" w:type="dxa"/>
            <w:gridSpan w:val="3"/>
            <w:tcBorders>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single" w:sz="4" w:space="0" w:color="auto"/>
              <w:bottom w:val="single" w:sz="4" w:space="0" w:color="auto"/>
            </w:tcBorders>
            <w:shd w:val="clear" w:color="auto" w:fill="BDD6EE" w:themeFill="accent1" w:themeFillTint="66"/>
            <w:vAlign w:val="center"/>
          </w:tcPr>
          <w:p w:rsidR="00DC7E49" w:rsidRPr="009F6B54" w:rsidRDefault="00DC7E49" w:rsidP="00DC7E49">
            <w:pPr>
              <w:spacing w:after="0" w:line="240" w:lineRule="auto"/>
              <w:ind w:left="-135" w:right="-150" w:firstLine="30"/>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9</w:t>
            </w:r>
          </w:p>
        </w:tc>
        <w:tc>
          <w:tcPr>
            <w:tcW w:w="3690" w:type="dxa"/>
            <w:gridSpan w:val="2"/>
            <w:tcBorders>
              <w:top w:val="single" w:sz="4" w:space="0" w:color="auto"/>
              <w:bottom w:val="single" w:sz="4" w:space="0" w:color="auto"/>
            </w:tcBorders>
            <w:shd w:val="clear" w:color="auto" w:fill="BDD6EE" w:themeFill="accent1" w:themeFillTint="66"/>
            <w:vAlign w:val="center"/>
          </w:tcPr>
          <w:p w:rsidR="00DC7E49" w:rsidRPr="009F6B54" w:rsidRDefault="00DC7E49" w:rsidP="00DC7E49">
            <w:pPr>
              <w:spacing w:after="0" w:line="240" w:lineRule="auto"/>
              <w:jc w:val="both"/>
              <w:rPr>
                <w:rFonts w:ascii="Arial" w:eastAsia="Times New Roman" w:hAnsi="Arial" w:cs="Arial"/>
                <w:b/>
                <w:color w:val="000000"/>
                <w:sz w:val="14"/>
                <w:szCs w:val="14"/>
                <w:lang w:val="es-ES" w:eastAsia="es-ES"/>
              </w:rPr>
            </w:pPr>
            <w:r w:rsidRPr="009F6B54">
              <w:rPr>
                <w:rFonts w:ascii="Arial" w:eastAsia="Times New Roman" w:hAnsi="Arial" w:cs="Arial"/>
                <w:b/>
                <w:color w:val="000000"/>
                <w:sz w:val="14"/>
                <w:szCs w:val="14"/>
                <w:lang w:val="es-ES" w:eastAsia="es-ES"/>
              </w:rPr>
              <w:t>Método</w:t>
            </w:r>
            <w:r>
              <w:rPr>
                <w:rFonts w:ascii="Arial" w:eastAsia="Times New Roman" w:hAnsi="Arial" w:cs="Arial"/>
                <w:b/>
                <w:color w:val="000000"/>
                <w:sz w:val="14"/>
                <w:szCs w:val="14"/>
                <w:lang w:val="es-ES" w:eastAsia="es-ES"/>
              </w:rPr>
              <w:t>s de ingeniería y confiabilidad</w:t>
            </w:r>
          </w:p>
        </w:tc>
        <w:tc>
          <w:tcPr>
            <w:tcW w:w="709" w:type="dxa"/>
            <w:gridSpan w:val="3"/>
            <w:tcBorders>
              <w:top w:val="single" w:sz="4" w:space="0" w:color="auto"/>
              <w:bottom w:val="single" w:sz="4" w:space="0" w:color="auto"/>
            </w:tcBorders>
            <w:shd w:val="clear" w:color="auto" w:fill="BDD6EE" w:themeFill="accent1" w:themeFillTint="66"/>
            <w:vAlign w:val="center"/>
          </w:tcPr>
          <w:p w:rsidR="00DC7E49" w:rsidRPr="009F6B54"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r>
              <w:rPr>
                <w:rFonts w:ascii="Arial" w:eastAsia="Times New Roman" w:hAnsi="Arial" w:cs="Arial"/>
                <w:b/>
                <w:color w:val="000000"/>
                <w:sz w:val="14"/>
                <w:szCs w:val="14"/>
                <w:lang w:val="es-ES" w:eastAsia="es-ES"/>
              </w:rPr>
              <w:t>Pts. 13</w:t>
            </w: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f.</w:t>
            </w:r>
          </w:p>
        </w:tc>
        <w:tc>
          <w:tcPr>
            <w:tcW w:w="4256" w:type="dxa"/>
            <w:gridSpan w:val="4"/>
            <w:tcBorders>
              <w:top w:val="nil"/>
              <w:left w:val="single" w:sz="4" w:space="0" w:color="auto"/>
              <w:bottom w:val="nil"/>
              <w:right w:val="single" w:sz="4" w:space="0" w:color="auto"/>
            </w:tcBorders>
            <w:shd w:val="clear" w:color="auto" w:fill="auto"/>
            <w:vAlign w:val="center"/>
          </w:tcPr>
          <w:p w:rsidR="00DC7E49" w:rsidRPr="00DE3BBA"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Aeropuertos y servicios</w:t>
            </w:r>
          </w:p>
        </w:tc>
        <w:tc>
          <w:tcPr>
            <w:tcW w:w="355" w:type="dxa"/>
            <w:gridSpan w:val="3"/>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single" w:sz="4" w:space="0" w:color="auto"/>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a.</w:t>
            </w:r>
          </w:p>
        </w:tc>
        <w:tc>
          <w:tcPr>
            <w:tcW w:w="3690" w:type="dxa"/>
            <w:gridSpan w:val="2"/>
            <w:tcBorders>
              <w:top w:val="single" w:sz="4" w:space="0" w:color="auto"/>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Estadística</w:t>
            </w:r>
          </w:p>
        </w:tc>
        <w:tc>
          <w:tcPr>
            <w:tcW w:w="354" w:type="dxa"/>
            <w:gridSpan w:val="2"/>
            <w:tcBorders>
              <w:top w:val="single" w:sz="4" w:space="0" w:color="auto"/>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g.</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DC7E49" w:rsidRPr="00DE3BBA"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Servicios de aviación</w:t>
            </w:r>
          </w:p>
        </w:tc>
        <w:tc>
          <w:tcPr>
            <w:tcW w:w="355" w:type="dxa"/>
            <w:gridSpan w:val="3"/>
            <w:tcBorders>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nil"/>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b.</w:t>
            </w:r>
          </w:p>
        </w:tc>
        <w:tc>
          <w:tcPr>
            <w:tcW w:w="3690" w:type="dxa"/>
            <w:gridSpan w:val="2"/>
            <w:tcBorders>
              <w:top w:val="nil"/>
              <w:left w:val="single" w:sz="4" w:space="0" w:color="auto"/>
              <w:bottom w:val="nil"/>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Investigación operativa</w:t>
            </w:r>
          </w:p>
        </w:tc>
        <w:tc>
          <w:tcPr>
            <w:tcW w:w="354" w:type="dxa"/>
            <w:gridSpan w:val="2"/>
            <w:tcBorders>
              <w:left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nil"/>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h.</w:t>
            </w:r>
          </w:p>
        </w:tc>
        <w:tc>
          <w:tcPr>
            <w:tcW w:w="4256" w:type="dxa"/>
            <w:gridSpan w:val="4"/>
            <w:tcBorders>
              <w:top w:val="nil"/>
              <w:left w:val="single" w:sz="4" w:space="0" w:color="auto"/>
              <w:bottom w:val="nil"/>
              <w:right w:val="single" w:sz="4" w:space="0" w:color="auto"/>
            </w:tcBorders>
            <w:shd w:val="clear" w:color="auto" w:fill="FFFFFF" w:themeFill="background1"/>
            <w:vAlign w:val="center"/>
          </w:tcPr>
          <w:p w:rsidR="00DC7E49" w:rsidRPr="00FE6CFA"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Transporte aéreo</w:t>
            </w:r>
          </w:p>
        </w:tc>
        <w:tc>
          <w:tcPr>
            <w:tcW w:w="355" w:type="dxa"/>
            <w:gridSpan w:val="3"/>
            <w:tcBorders>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r w:rsidR="00DC7E49" w:rsidRPr="007020CD" w:rsidTr="008D273D">
        <w:trPr>
          <w:trHeight w:val="227"/>
        </w:trPr>
        <w:tc>
          <w:tcPr>
            <w:tcW w:w="422" w:type="dxa"/>
            <w:tcBorders>
              <w:top w:val="nil"/>
              <w:left w:val="single" w:sz="4" w:space="0" w:color="auto"/>
              <w:bottom w:val="single" w:sz="4" w:space="0" w:color="auto"/>
              <w:right w:val="single" w:sz="4" w:space="0" w:color="auto"/>
            </w:tcBorders>
            <w:shd w:val="clear" w:color="auto" w:fill="auto"/>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c.</w:t>
            </w:r>
          </w:p>
        </w:tc>
        <w:tc>
          <w:tcPr>
            <w:tcW w:w="3690" w:type="dxa"/>
            <w:gridSpan w:val="2"/>
            <w:tcBorders>
              <w:top w:val="nil"/>
              <w:left w:val="single" w:sz="4" w:space="0" w:color="auto"/>
              <w:bottom w:val="single" w:sz="4" w:space="0" w:color="auto"/>
              <w:right w:val="single" w:sz="4" w:space="0" w:color="auto"/>
            </w:tcBorders>
            <w:shd w:val="clear" w:color="auto" w:fill="auto"/>
            <w:vAlign w:val="center"/>
          </w:tcPr>
          <w:p w:rsidR="00DC7E49" w:rsidRPr="00AF0C48" w:rsidRDefault="00DC7E49" w:rsidP="00DC7E49">
            <w:pPr>
              <w:spacing w:after="0" w:line="240" w:lineRule="auto"/>
              <w:jc w:val="both"/>
              <w:rPr>
                <w:rFonts w:ascii="Arial" w:eastAsia="Times New Roman" w:hAnsi="Arial" w:cs="Arial"/>
                <w:color w:val="000000"/>
                <w:sz w:val="14"/>
                <w:szCs w:val="14"/>
                <w:lang w:val="es-ES" w:eastAsia="es-ES"/>
              </w:rPr>
            </w:pPr>
            <w:r>
              <w:rPr>
                <w:rFonts w:ascii="Arial" w:eastAsia="Times New Roman" w:hAnsi="Arial" w:cs="Arial"/>
                <w:color w:val="000000"/>
                <w:sz w:val="14"/>
                <w:szCs w:val="14"/>
                <w:lang w:val="es-ES" w:eastAsia="es-ES"/>
              </w:rPr>
              <w:t>Sistema de información</w:t>
            </w:r>
          </w:p>
        </w:tc>
        <w:tc>
          <w:tcPr>
            <w:tcW w:w="354" w:type="dxa"/>
            <w:gridSpan w:val="2"/>
            <w:tcBorders>
              <w:left w:val="single" w:sz="4" w:space="0" w:color="auto"/>
              <w:bottom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tcBorders>
              <w:bottom w:val="single" w:sz="4" w:space="0" w:color="auto"/>
            </w:tcBorders>
            <w:shd w:val="clear" w:color="auto" w:fill="auto"/>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422" w:type="dxa"/>
            <w:gridSpan w:val="2"/>
            <w:vMerge/>
            <w:tcBorders>
              <w:bottom w:val="single" w:sz="4" w:space="0" w:color="auto"/>
              <w:right w:val="single" w:sz="4" w:space="0" w:color="auto"/>
            </w:tcBorders>
            <w:shd w:val="clear" w:color="auto" w:fill="FFFFFF" w:themeFill="background1"/>
            <w:vAlign w:val="center"/>
          </w:tcPr>
          <w:p w:rsidR="00DC7E49" w:rsidRPr="00660C57" w:rsidRDefault="00DC7E49" w:rsidP="00DC7E49">
            <w:pPr>
              <w:spacing w:after="0" w:line="240" w:lineRule="auto"/>
              <w:rPr>
                <w:rFonts w:ascii="Arial" w:eastAsia="Times New Roman" w:hAnsi="Arial" w:cs="Arial"/>
                <w:b/>
                <w:color w:val="000000"/>
                <w:sz w:val="14"/>
                <w:szCs w:val="14"/>
                <w:lang w:val="es-ES" w:eastAsia="es-ES"/>
              </w:rPr>
            </w:pPr>
          </w:p>
        </w:tc>
        <w:tc>
          <w:tcPr>
            <w:tcW w:w="424" w:type="dxa"/>
            <w:tcBorders>
              <w:top w:val="nil"/>
              <w:left w:val="single" w:sz="4" w:space="0" w:color="auto"/>
              <w:bottom w:val="single" w:sz="4" w:space="0" w:color="auto"/>
              <w:right w:val="single" w:sz="4" w:space="0" w:color="auto"/>
            </w:tcBorders>
            <w:shd w:val="clear" w:color="auto" w:fill="FFFFFF" w:themeFill="background1"/>
            <w:vAlign w:val="center"/>
          </w:tcPr>
          <w:p w:rsidR="00DC7E49" w:rsidRPr="0057193B" w:rsidRDefault="00DC7E49" w:rsidP="00DC7E49">
            <w:pPr>
              <w:spacing w:after="0" w:line="240" w:lineRule="auto"/>
              <w:ind w:left="-135" w:right="-150" w:firstLine="30"/>
              <w:jc w:val="center"/>
              <w:rPr>
                <w:rFonts w:ascii="Arial" w:eastAsia="Times New Roman" w:hAnsi="Arial" w:cs="Arial"/>
                <w:color w:val="000000"/>
                <w:sz w:val="14"/>
                <w:szCs w:val="14"/>
                <w:lang w:val="es-ES" w:eastAsia="es-ES"/>
              </w:rPr>
            </w:pPr>
            <w:r w:rsidRPr="0057193B">
              <w:rPr>
                <w:rFonts w:ascii="Arial" w:eastAsia="Times New Roman" w:hAnsi="Arial" w:cs="Arial"/>
                <w:color w:val="000000"/>
                <w:sz w:val="14"/>
                <w:szCs w:val="14"/>
                <w:lang w:val="es-ES" w:eastAsia="es-ES"/>
              </w:rPr>
              <w:t>i.</w:t>
            </w:r>
          </w:p>
        </w:tc>
        <w:tc>
          <w:tcPr>
            <w:tcW w:w="4256" w:type="dxa"/>
            <w:gridSpan w:val="4"/>
            <w:tcBorders>
              <w:top w:val="nil"/>
              <w:left w:val="single" w:sz="4" w:space="0" w:color="auto"/>
              <w:bottom w:val="single" w:sz="4" w:space="0" w:color="auto"/>
              <w:right w:val="single" w:sz="4" w:space="0" w:color="auto"/>
            </w:tcBorders>
            <w:shd w:val="clear" w:color="auto" w:fill="FFFFFF" w:themeFill="background1"/>
            <w:vAlign w:val="center"/>
          </w:tcPr>
          <w:p w:rsidR="00DC7E49" w:rsidRPr="00FE6CFA" w:rsidRDefault="00DC7E49" w:rsidP="00DC7E49">
            <w:pPr>
              <w:spacing w:after="0" w:line="240" w:lineRule="auto"/>
              <w:jc w:val="both"/>
              <w:rPr>
                <w:rFonts w:ascii="Arial" w:eastAsia="Times New Roman" w:hAnsi="Arial" w:cs="Arial"/>
                <w:color w:val="000000"/>
                <w:sz w:val="14"/>
                <w:szCs w:val="14"/>
                <w:lang w:val="es-ES" w:eastAsia="es-ES"/>
              </w:rPr>
            </w:pPr>
            <w:r w:rsidRPr="007633D3">
              <w:rPr>
                <w:rFonts w:ascii="Arial" w:eastAsia="Times New Roman" w:hAnsi="Arial" w:cs="Arial"/>
                <w:color w:val="000000"/>
                <w:sz w:val="14"/>
                <w:szCs w:val="14"/>
                <w:lang w:val="es-ES" w:eastAsia="es-ES"/>
              </w:rPr>
              <w:t>Fabric</w:t>
            </w:r>
            <w:r>
              <w:rPr>
                <w:rFonts w:ascii="Arial" w:eastAsia="Times New Roman" w:hAnsi="Arial" w:cs="Arial"/>
                <w:color w:val="000000"/>
                <w:sz w:val="14"/>
                <w:szCs w:val="14"/>
                <w:lang w:val="es-ES" w:eastAsia="es-ES"/>
              </w:rPr>
              <w:t>antes de productos aeronáuticos</w:t>
            </w:r>
          </w:p>
        </w:tc>
        <w:tc>
          <w:tcPr>
            <w:tcW w:w="355" w:type="dxa"/>
            <w:gridSpan w:val="3"/>
            <w:tcBorders>
              <w:left w:val="single" w:sz="4" w:space="0" w:color="auto"/>
            </w:tcBorders>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c>
          <w:tcPr>
            <w:tcW w:w="355" w:type="dxa"/>
            <w:shd w:val="clear" w:color="auto" w:fill="FFFFFF" w:themeFill="background1"/>
            <w:vAlign w:val="center"/>
          </w:tcPr>
          <w:p w:rsidR="00DC7E49" w:rsidRPr="00660C57" w:rsidRDefault="00DC7E49" w:rsidP="00DC7E49">
            <w:pPr>
              <w:spacing w:after="0" w:line="240" w:lineRule="auto"/>
              <w:ind w:left="-137" w:right="-182" w:hanging="9"/>
              <w:jc w:val="center"/>
              <w:rPr>
                <w:rFonts w:ascii="Arial" w:eastAsia="Times New Roman" w:hAnsi="Arial" w:cs="Arial"/>
                <w:b/>
                <w:color w:val="000000"/>
                <w:sz w:val="14"/>
                <w:szCs w:val="14"/>
                <w:lang w:val="es-ES" w:eastAsia="es-ES"/>
              </w:rPr>
            </w:pPr>
          </w:p>
        </w:tc>
      </w:tr>
    </w:tbl>
    <w:p w:rsidR="00766604" w:rsidRDefault="00766604" w:rsidP="001C14FA">
      <w:pPr>
        <w:spacing w:after="0" w:line="240" w:lineRule="auto"/>
        <w:jc w:val="both"/>
        <w:rPr>
          <w:rFonts w:ascii="Arial" w:eastAsia="Times New Roman" w:hAnsi="Arial" w:cs="Arial"/>
          <w:color w:val="000000"/>
          <w:sz w:val="14"/>
          <w:szCs w:val="14"/>
          <w:lang w:val="es-ES" w:eastAsia="es-ES"/>
        </w:rPr>
      </w:pPr>
    </w:p>
    <w:sectPr w:rsidR="00766604" w:rsidSect="00D751DF">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2D6" w:rsidRDefault="006F12D6" w:rsidP="00570DB1">
      <w:pPr>
        <w:spacing w:after="0" w:line="240" w:lineRule="auto"/>
      </w:pPr>
      <w:r>
        <w:separator/>
      </w:r>
    </w:p>
  </w:endnote>
  <w:endnote w:type="continuationSeparator" w:id="0">
    <w:p w:rsidR="006F12D6" w:rsidRDefault="006F12D6" w:rsidP="00570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042029" w:usb3="00000000" w:csb0="8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96" w:rsidRDefault="007535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96" w:rsidRPr="004A0740" w:rsidRDefault="00753596" w:rsidP="00753596">
    <w:pPr>
      <w:pStyle w:val="Piedepgina"/>
      <w:ind w:right="-801"/>
      <w:jc w:val="center"/>
      <w:rPr>
        <w:rFonts w:ascii="Arial" w:hAnsi="Arial" w:cs="Arial"/>
        <w:sz w:val="16"/>
      </w:rPr>
    </w:pPr>
    <w:r>
      <w:rPr>
        <w:noProof/>
        <w:lang w:eastAsia="es-CO"/>
      </w:rPr>
      <w:drawing>
        <wp:anchor distT="0" distB="0" distL="114300" distR="114300" simplePos="0" relativeHeight="251662336" behindDoc="0" locked="0" layoutInCell="1" allowOverlap="1" wp14:anchorId="2C8141F1" wp14:editId="75CB88A0">
          <wp:simplePos x="0" y="0"/>
          <wp:positionH relativeFrom="column">
            <wp:posOffset>5272518</wp:posOffset>
          </wp:positionH>
          <wp:positionV relativeFrom="paragraph">
            <wp:posOffset>-3556</wp:posOffset>
          </wp:positionV>
          <wp:extent cx="864870" cy="528955"/>
          <wp:effectExtent l="0" t="0" r="0" b="444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870" cy="528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0740">
      <w:rPr>
        <w:rFonts w:ascii="Arial" w:hAnsi="Arial" w:cs="Arial"/>
        <w:sz w:val="16"/>
      </w:rPr>
      <w:t>Este documento es propiedad del EJÉRCITO NACIONAL</w:t>
    </w:r>
  </w:p>
  <w:p w:rsidR="00753596" w:rsidRPr="006204D7" w:rsidRDefault="00753596" w:rsidP="00753596">
    <w:pPr>
      <w:spacing w:after="0"/>
      <w:ind w:right="-801"/>
      <w:jc w:val="center"/>
      <w:rPr>
        <w:rFonts w:cs="Arial"/>
        <w:sz w:val="16"/>
      </w:rPr>
    </w:pPr>
    <w:r w:rsidRPr="004A0740">
      <w:rPr>
        <w:rFonts w:cs="Arial"/>
        <w:sz w:val="16"/>
      </w:rPr>
      <w:t xml:space="preserve">No está </w:t>
    </w:r>
    <w:proofErr w:type="gramStart"/>
    <w:r w:rsidRPr="004A0740">
      <w:rPr>
        <w:rFonts w:cs="Arial"/>
        <w:sz w:val="16"/>
      </w:rPr>
      <w:t>autorizado</w:t>
    </w:r>
    <w:proofErr w:type="gramEnd"/>
    <w:r w:rsidRPr="004A0740">
      <w:rPr>
        <w:rFonts w:cs="Arial"/>
        <w:sz w:val="16"/>
      </w:rPr>
      <w:t xml:space="preserve"> su reproducción total o parcial</w:t>
    </w:r>
  </w:p>
  <w:p w:rsidR="00753596" w:rsidRDefault="00753596" w:rsidP="00753596">
    <w:pPr>
      <w:pStyle w:val="Piedepgina"/>
    </w:pPr>
  </w:p>
  <w:p w:rsidR="00753596" w:rsidRDefault="00753596" w:rsidP="00753596">
    <w:pPr>
      <w:pStyle w:val="Piedepgina"/>
    </w:pPr>
  </w:p>
  <w:p w:rsidR="00753596" w:rsidRDefault="0075359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96" w:rsidRDefault="007535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2D6" w:rsidRDefault="006F12D6" w:rsidP="00570DB1">
      <w:pPr>
        <w:spacing w:after="0" w:line="240" w:lineRule="auto"/>
      </w:pPr>
      <w:r>
        <w:separator/>
      </w:r>
    </w:p>
  </w:footnote>
  <w:footnote w:type="continuationSeparator" w:id="0">
    <w:p w:rsidR="006F12D6" w:rsidRDefault="006F12D6" w:rsidP="00570D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96" w:rsidRDefault="007535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3025"/>
      <w:gridCol w:w="2977"/>
    </w:tblGrid>
    <w:tr w:rsidR="00753596" w:rsidRPr="00CC7828" w:rsidTr="00FA34FF">
      <w:trPr>
        <w:trHeight w:val="215"/>
      </w:trPr>
      <w:tc>
        <w:tcPr>
          <w:tcW w:w="4537" w:type="dxa"/>
          <w:vMerge w:val="restart"/>
          <w:vAlign w:val="center"/>
        </w:tcPr>
        <w:p w:rsidR="00753596" w:rsidRPr="00224A82" w:rsidRDefault="00753596" w:rsidP="00FA34FF">
          <w:pPr>
            <w:widowControl w:val="0"/>
            <w:suppressAutoHyphens/>
            <w:spacing w:after="0" w:line="240" w:lineRule="auto"/>
            <w:ind w:left="743" w:hanging="142"/>
            <w:rPr>
              <w:rFonts w:ascii="Arial" w:eastAsia="DejaVu Sans" w:hAnsi="Arial" w:cs="Arial"/>
              <w:b/>
              <w:bCs/>
              <w:kern w:val="1"/>
              <w:sz w:val="16"/>
              <w:szCs w:val="17"/>
              <w:lang w:eastAsia="es-CO"/>
            </w:rPr>
          </w:pPr>
          <w:r>
            <w:rPr>
              <w:noProof/>
              <w:lang w:eastAsia="es-CO"/>
            </w:rPr>
            <w:drawing>
              <wp:anchor distT="0" distB="0" distL="114300" distR="114300" simplePos="0" relativeHeight="251660288" behindDoc="0" locked="0" layoutInCell="1" allowOverlap="1" wp14:anchorId="103D63B0" wp14:editId="1E261F78">
                <wp:simplePos x="0" y="0"/>
                <wp:positionH relativeFrom="column">
                  <wp:posOffset>-36830</wp:posOffset>
                </wp:positionH>
                <wp:positionV relativeFrom="paragraph">
                  <wp:posOffset>-18415</wp:posOffset>
                </wp:positionV>
                <wp:extent cx="476250" cy="520700"/>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207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DejaVu Sans" w:hAnsi="Arial" w:cs="Arial"/>
              <w:b/>
              <w:bCs/>
              <w:kern w:val="1"/>
              <w:sz w:val="18"/>
              <w:szCs w:val="16"/>
              <w:lang w:eastAsia="es-CO"/>
            </w:rPr>
            <w:t xml:space="preserve">   </w:t>
          </w:r>
          <w:r w:rsidRPr="00224A82">
            <w:rPr>
              <w:rFonts w:ascii="Arial" w:eastAsia="DejaVu Sans" w:hAnsi="Arial" w:cs="Arial"/>
              <w:b/>
              <w:bCs/>
              <w:kern w:val="1"/>
              <w:sz w:val="16"/>
              <w:szCs w:val="17"/>
              <w:lang w:eastAsia="es-CO"/>
            </w:rPr>
            <w:t>MINISTERIO DE DEFENSA NACIONAL</w:t>
          </w:r>
        </w:p>
        <w:p w:rsidR="00753596" w:rsidRPr="00224A82" w:rsidRDefault="00753596" w:rsidP="00FA34FF">
          <w:pPr>
            <w:widowControl w:val="0"/>
            <w:suppressAutoHyphens/>
            <w:spacing w:after="0" w:line="240" w:lineRule="auto"/>
            <w:ind w:left="885" w:hanging="142"/>
            <w:rPr>
              <w:rFonts w:ascii="Arial" w:eastAsia="DejaVu Sans" w:hAnsi="Arial" w:cs="Arial"/>
              <w:b/>
              <w:bCs/>
              <w:kern w:val="1"/>
              <w:sz w:val="16"/>
              <w:szCs w:val="17"/>
              <w:lang w:eastAsia="es-CO"/>
            </w:rPr>
          </w:pPr>
          <w:r w:rsidRPr="00224A82">
            <w:rPr>
              <w:rFonts w:ascii="Arial" w:eastAsia="DejaVu Sans" w:hAnsi="Arial" w:cs="Arial"/>
              <w:b/>
              <w:bCs/>
              <w:kern w:val="1"/>
              <w:sz w:val="16"/>
              <w:szCs w:val="17"/>
              <w:lang w:eastAsia="es-CO"/>
            </w:rPr>
            <w:t>COMANDO GENERAL FUERZAS MILITARES</w:t>
          </w:r>
        </w:p>
        <w:p w:rsidR="00753596" w:rsidRPr="00224A82" w:rsidRDefault="00753596" w:rsidP="00FA34FF">
          <w:pPr>
            <w:widowControl w:val="0"/>
            <w:suppressAutoHyphens/>
            <w:spacing w:after="0" w:line="240" w:lineRule="auto"/>
            <w:ind w:left="885" w:hanging="142"/>
            <w:rPr>
              <w:rFonts w:ascii="Arial" w:eastAsia="DejaVu Sans" w:hAnsi="Arial" w:cs="Arial"/>
              <w:b/>
              <w:bCs/>
              <w:kern w:val="1"/>
              <w:sz w:val="16"/>
              <w:szCs w:val="17"/>
              <w:lang w:eastAsia="es-CO"/>
            </w:rPr>
          </w:pPr>
          <w:r w:rsidRPr="00224A82">
            <w:rPr>
              <w:rFonts w:ascii="Arial" w:eastAsia="DejaVu Sans" w:hAnsi="Arial" w:cs="Arial"/>
              <w:b/>
              <w:bCs/>
              <w:kern w:val="1"/>
              <w:sz w:val="16"/>
              <w:szCs w:val="17"/>
              <w:lang w:eastAsia="es-CO"/>
            </w:rPr>
            <w:t>EJÉRCITO NACIONAL</w:t>
          </w:r>
        </w:p>
        <w:p w:rsidR="00753596" w:rsidRPr="00F2478F" w:rsidRDefault="00753596" w:rsidP="00FA34FF">
          <w:pPr>
            <w:widowControl w:val="0"/>
            <w:suppressAutoHyphens/>
            <w:spacing w:after="0" w:line="240" w:lineRule="auto"/>
            <w:ind w:left="885" w:hanging="142"/>
            <w:rPr>
              <w:rFonts w:ascii="Arial" w:eastAsia="DejaVu Sans" w:hAnsi="Arial" w:cs="Arial"/>
              <w:b/>
              <w:bCs/>
              <w:kern w:val="1"/>
              <w:sz w:val="17"/>
              <w:szCs w:val="17"/>
              <w:lang w:eastAsia="es-CO"/>
            </w:rPr>
          </w:pPr>
          <w:r w:rsidRPr="00224A82">
            <w:rPr>
              <w:rFonts w:ascii="Arial" w:eastAsia="DejaVu Sans" w:hAnsi="Arial" w:cs="Arial"/>
              <w:b/>
              <w:bCs/>
              <w:kern w:val="1"/>
              <w:sz w:val="16"/>
              <w:szCs w:val="17"/>
              <w:lang w:eastAsia="es-CO"/>
            </w:rPr>
            <w:t>DIVISIÓN DE AVIACIÓN ASALTO AÉREO</w:t>
          </w:r>
        </w:p>
      </w:tc>
      <w:tc>
        <w:tcPr>
          <w:tcW w:w="3025" w:type="dxa"/>
          <w:vMerge w:val="restart"/>
          <w:tcBorders>
            <w:right w:val="single" w:sz="4" w:space="0" w:color="auto"/>
          </w:tcBorders>
          <w:vAlign w:val="center"/>
        </w:tcPr>
        <w:p w:rsidR="00753596" w:rsidRPr="00066466" w:rsidRDefault="00753596" w:rsidP="00753596">
          <w:pPr>
            <w:widowControl w:val="0"/>
            <w:suppressAutoHyphens/>
            <w:spacing w:after="0" w:line="240" w:lineRule="auto"/>
            <w:jc w:val="center"/>
            <w:rPr>
              <w:rFonts w:ascii="Arial" w:eastAsia="DejaVu Sans" w:hAnsi="Arial" w:cs="Arial"/>
              <w:b/>
              <w:bCs/>
              <w:kern w:val="1"/>
              <w:sz w:val="20"/>
              <w:szCs w:val="16"/>
              <w:lang w:eastAsia="es-CO"/>
            </w:rPr>
          </w:pPr>
          <w:r>
            <w:rPr>
              <w:rFonts w:ascii="Arial" w:eastAsia="DejaVu Sans" w:hAnsi="Arial" w:cs="Arial"/>
              <w:b/>
              <w:bCs/>
              <w:kern w:val="1"/>
              <w:sz w:val="18"/>
              <w:szCs w:val="16"/>
              <w:lang w:eastAsia="es-CO"/>
            </w:rPr>
            <w:t xml:space="preserve"> </w:t>
          </w:r>
          <w:r w:rsidRPr="00066466">
            <w:rPr>
              <w:rFonts w:ascii="Arial" w:eastAsia="DejaVu Sans" w:hAnsi="Arial" w:cs="Arial"/>
              <w:b/>
              <w:bCs/>
              <w:kern w:val="1"/>
              <w:sz w:val="20"/>
              <w:szCs w:val="16"/>
              <w:lang w:eastAsia="es-CO"/>
            </w:rPr>
            <w:t xml:space="preserve">HABILITACIÓN PERSONAL  </w:t>
          </w:r>
        </w:p>
        <w:p w:rsidR="00753596" w:rsidRPr="00302275" w:rsidRDefault="00753596" w:rsidP="00753596">
          <w:pPr>
            <w:widowControl w:val="0"/>
            <w:suppressAutoHyphens/>
            <w:spacing w:after="0" w:line="240" w:lineRule="auto"/>
            <w:jc w:val="center"/>
            <w:rPr>
              <w:rFonts w:ascii="Arial" w:eastAsia="DejaVu Sans" w:hAnsi="Arial" w:cs="Arial"/>
              <w:b/>
              <w:bCs/>
              <w:kern w:val="1"/>
              <w:sz w:val="18"/>
              <w:szCs w:val="16"/>
              <w:lang w:eastAsia="es-CO"/>
            </w:rPr>
          </w:pPr>
          <w:r w:rsidRPr="00066466">
            <w:rPr>
              <w:rFonts w:ascii="Arial" w:eastAsia="DejaVu Sans" w:hAnsi="Arial" w:cs="Arial"/>
              <w:b/>
              <w:bCs/>
              <w:kern w:val="1"/>
              <w:sz w:val="20"/>
              <w:szCs w:val="16"/>
              <w:lang w:eastAsia="es-CO"/>
            </w:rPr>
            <w:t>DE AERONAVEGABILIDAD</w:t>
          </w:r>
        </w:p>
      </w:tc>
      <w:tc>
        <w:tcPr>
          <w:tcW w:w="2977" w:type="dxa"/>
          <w:tcBorders>
            <w:top w:val="single" w:sz="4" w:space="0" w:color="auto"/>
            <w:left w:val="single" w:sz="4" w:space="0" w:color="auto"/>
            <w:bottom w:val="single" w:sz="4" w:space="0" w:color="auto"/>
            <w:right w:val="single" w:sz="4" w:space="0" w:color="auto"/>
          </w:tcBorders>
          <w:vAlign w:val="center"/>
        </w:tcPr>
        <w:p w:rsidR="00753596" w:rsidRPr="00224A82" w:rsidRDefault="00753596" w:rsidP="00FA34FF">
          <w:pPr>
            <w:widowControl w:val="0"/>
            <w:suppressAutoHyphens/>
            <w:spacing w:after="0" w:line="240" w:lineRule="auto"/>
            <w:rPr>
              <w:rFonts w:ascii="Arial" w:eastAsia="DejaVu Sans" w:hAnsi="Arial" w:cs="Arial"/>
              <w:b/>
              <w:bCs/>
              <w:kern w:val="1"/>
              <w:sz w:val="16"/>
              <w:szCs w:val="17"/>
              <w:lang w:eastAsia="es-CO"/>
            </w:rPr>
          </w:pPr>
          <w:r w:rsidRPr="00224A82">
            <w:rPr>
              <w:rFonts w:ascii="Arial" w:eastAsia="DejaVu Sans" w:hAnsi="Arial" w:cs="Arial"/>
              <w:b/>
              <w:bCs/>
              <w:kern w:val="1"/>
              <w:sz w:val="16"/>
              <w:szCs w:val="17"/>
              <w:lang w:eastAsia="es-CO"/>
            </w:rPr>
            <w:t>Pág.</w:t>
          </w:r>
          <w:r w:rsidRPr="00224A82">
            <w:rPr>
              <w:rFonts w:ascii="Arial" w:eastAsia="DejaVu Sans" w:hAnsi="Arial" w:cs="Arial"/>
              <w:kern w:val="1"/>
              <w:sz w:val="16"/>
              <w:szCs w:val="17"/>
              <w:lang w:eastAsia="es-CO"/>
            </w:rPr>
            <w:t xml:space="preserve">  </w:t>
          </w:r>
          <w:r w:rsidRPr="009C4EE2">
            <w:rPr>
              <w:rFonts w:ascii="Arial" w:eastAsia="DejaVu Sans" w:hAnsi="Arial" w:cs="Arial"/>
              <w:bCs/>
              <w:kern w:val="1"/>
              <w:sz w:val="16"/>
              <w:szCs w:val="17"/>
              <w:lang w:eastAsia="es-CO"/>
            </w:rPr>
            <w:fldChar w:fldCharType="begin"/>
          </w:r>
          <w:r w:rsidRPr="009C4EE2">
            <w:rPr>
              <w:rFonts w:ascii="Arial" w:eastAsia="DejaVu Sans" w:hAnsi="Arial" w:cs="Arial"/>
              <w:bCs/>
              <w:kern w:val="1"/>
              <w:sz w:val="16"/>
              <w:szCs w:val="17"/>
              <w:lang w:eastAsia="es-CO"/>
            </w:rPr>
            <w:instrText>PAGE  \* Arabic  \* MERGEFORMAT</w:instrText>
          </w:r>
          <w:r w:rsidRPr="009C4EE2">
            <w:rPr>
              <w:rFonts w:ascii="Arial" w:eastAsia="DejaVu Sans" w:hAnsi="Arial" w:cs="Arial"/>
              <w:bCs/>
              <w:kern w:val="1"/>
              <w:sz w:val="16"/>
              <w:szCs w:val="17"/>
              <w:lang w:eastAsia="es-CO"/>
            </w:rPr>
            <w:fldChar w:fldCharType="separate"/>
          </w:r>
          <w:r w:rsidRPr="00753596">
            <w:rPr>
              <w:rFonts w:ascii="Arial" w:eastAsia="DejaVu Sans" w:hAnsi="Arial" w:cs="Arial"/>
              <w:bCs/>
              <w:noProof/>
              <w:kern w:val="1"/>
              <w:sz w:val="16"/>
              <w:szCs w:val="17"/>
              <w:lang w:val="es-ES" w:eastAsia="es-CO"/>
            </w:rPr>
            <w:t>5</w:t>
          </w:r>
          <w:r w:rsidRPr="009C4EE2">
            <w:rPr>
              <w:rFonts w:ascii="Arial" w:eastAsia="DejaVu Sans" w:hAnsi="Arial" w:cs="Arial"/>
              <w:bCs/>
              <w:kern w:val="1"/>
              <w:sz w:val="16"/>
              <w:szCs w:val="17"/>
              <w:lang w:eastAsia="es-CO"/>
            </w:rPr>
            <w:fldChar w:fldCharType="end"/>
          </w:r>
          <w:r w:rsidRPr="009C4EE2">
            <w:rPr>
              <w:rFonts w:ascii="Arial" w:eastAsia="DejaVu Sans" w:hAnsi="Arial" w:cs="Arial"/>
              <w:kern w:val="1"/>
              <w:sz w:val="16"/>
              <w:szCs w:val="17"/>
              <w:lang w:val="es-ES" w:eastAsia="es-CO"/>
            </w:rPr>
            <w:t xml:space="preserve"> de </w:t>
          </w:r>
          <w:r w:rsidRPr="009C4EE2">
            <w:rPr>
              <w:rFonts w:ascii="Arial" w:eastAsia="DejaVu Sans" w:hAnsi="Arial" w:cs="Arial"/>
              <w:bCs/>
              <w:kern w:val="1"/>
              <w:sz w:val="16"/>
              <w:szCs w:val="17"/>
              <w:lang w:eastAsia="es-CO"/>
            </w:rPr>
            <w:fldChar w:fldCharType="begin"/>
          </w:r>
          <w:r w:rsidRPr="009C4EE2">
            <w:rPr>
              <w:rFonts w:ascii="Arial" w:eastAsia="DejaVu Sans" w:hAnsi="Arial" w:cs="Arial"/>
              <w:bCs/>
              <w:kern w:val="1"/>
              <w:sz w:val="16"/>
              <w:szCs w:val="17"/>
              <w:lang w:eastAsia="es-CO"/>
            </w:rPr>
            <w:instrText>NUMPAGES  \* Arabic  \* MERGEFORMAT</w:instrText>
          </w:r>
          <w:r w:rsidRPr="009C4EE2">
            <w:rPr>
              <w:rFonts w:ascii="Arial" w:eastAsia="DejaVu Sans" w:hAnsi="Arial" w:cs="Arial"/>
              <w:bCs/>
              <w:kern w:val="1"/>
              <w:sz w:val="16"/>
              <w:szCs w:val="17"/>
              <w:lang w:eastAsia="es-CO"/>
            </w:rPr>
            <w:fldChar w:fldCharType="separate"/>
          </w:r>
          <w:r w:rsidRPr="00753596">
            <w:rPr>
              <w:rFonts w:ascii="Arial" w:eastAsia="DejaVu Sans" w:hAnsi="Arial" w:cs="Arial"/>
              <w:bCs/>
              <w:noProof/>
              <w:kern w:val="1"/>
              <w:sz w:val="16"/>
              <w:szCs w:val="17"/>
              <w:lang w:val="es-ES" w:eastAsia="es-CO"/>
            </w:rPr>
            <w:t>5</w:t>
          </w:r>
          <w:r w:rsidRPr="009C4EE2">
            <w:rPr>
              <w:rFonts w:ascii="Arial" w:eastAsia="DejaVu Sans" w:hAnsi="Arial" w:cs="Arial"/>
              <w:bCs/>
              <w:kern w:val="1"/>
              <w:sz w:val="16"/>
              <w:szCs w:val="17"/>
              <w:lang w:eastAsia="es-CO"/>
            </w:rPr>
            <w:fldChar w:fldCharType="end"/>
          </w:r>
          <w:bookmarkStart w:id="0" w:name="_GoBack"/>
          <w:bookmarkEnd w:id="0"/>
        </w:p>
      </w:tc>
    </w:tr>
    <w:tr w:rsidR="00753596" w:rsidRPr="00CC7828" w:rsidTr="00FA34FF">
      <w:trPr>
        <w:trHeight w:val="215"/>
      </w:trPr>
      <w:tc>
        <w:tcPr>
          <w:tcW w:w="4537" w:type="dxa"/>
          <w:vMerge/>
          <w:vAlign w:val="center"/>
        </w:tcPr>
        <w:p w:rsidR="00753596" w:rsidRPr="00CC7828" w:rsidRDefault="00753596" w:rsidP="00FA34FF">
          <w:pPr>
            <w:widowControl w:val="0"/>
            <w:suppressAutoHyphens/>
            <w:spacing w:after="0" w:line="240" w:lineRule="auto"/>
            <w:ind w:left="743" w:hanging="142"/>
            <w:rPr>
              <w:rFonts w:ascii="Liberation Serif" w:eastAsia="DejaVu Sans" w:hAnsi="Liberation Serif" w:cs="Times New Roman"/>
              <w:noProof/>
              <w:kern w:val="1"/>
              <w:sz w:val="28"/>
              <w:szCs w:val="24"/>
              <w:lang w:eastAsia="es-CO"/>
            </w:rPr>
          </w:pPr>
        </w:p>
      </w:tc>
      <w:tc>
        <w:tcPr>
          <w:tcW w:w="3025" w:type="dxa"/>
          <w:vMerge/>
          <w:tcBorders>
            <w:right w:val="single" w:sz="4" w:space="0" w:color="auto"/>
          </w:tcBorders>
          <w:vAlign w:val="center"/>
        </w:tcPr>
        <w:p w:rsidR="00753596" w:rsidRDefault="00753596" w:rsidP="00FA34FF">
          <w:pPr>
            <w:widowControl w:val="0"/>
            <w:suppressAutoHyphens/>
            <w:spacing w:after="0" w:line="240" w:lineRule="auto"/>
            <w:jc w:val="center"/>
            <w:rPr>
              <w:rFonts w:ascii="Arial" w:eastAsia="DejaVu Sans" w:hAnsi="Arial" w:cs="Arial"/>
              <w:b/>
              <w:bCs/>
              <w:kern w:val="1"/>
              <w:sz w:val="18"/>
              <w:szCs w:val="16"/>
              <w:lang w:eastAsia="es-CO"/>
            </w:rPr>
          </w:pPr>
        </w:p>
      </w:tc>
      <w:tc>
        <w:tcPr>
          <w:tcW w:w="2977" w:type="dxa"/>
          <w:tcBorders>
            <w:top w:val="single" w:sz="4" w:space="0" w:color="auto"/>
            <w:left w:val="single" w:sz="4" w:space="0" w:color="auto"/>
            <w:bottom w:val="single" w:sz="4" w:space="0" w:color="auto"/>
            <w:right w:val="single" w:sz="4" w:space="0" w:color="auto"/>
          </w:tcBorders>
          <w:vAlign w:val="center"/>
        </w:tcPr>
        <w:p w:rsidR="00753596" w:rsidRPr="00224A82" w:rsidRDefault="00753596" w:rsidP="00FA34FF">
          <w:pPr>
            <w:spacing w:after="0" w:line="240" w:lineRule="auto"/>
            <w:rPr>
              <w:bCs/>
              <w:sz w:val="16"/>
              <w:szCs w:val="17"/>
            </w:rPr>
          </w:pPr>
          <w:r w:rsidRPr="00224A82">
            <w:rPr>
              <w:rFonts w:ascii="Arial" w:eastAsia="DejaVu Sans" w:hAnsi="Arial" w:cs="Arial"/>
              <w:b/>
              <w:kern w:val="1"/>
              <w:sz w:val="16"/>
              <w:szCs w:val="17"/>
              <w:lang w:eastAsia="es-CO"/>
            </w:rPr>
            <w:t>Código</w:t>
          </w:r>
          <w:r w:rsidRPr="00224A82">
            <w:rPr>
              <w:rFonts w:ascii="Arial" w:eastAsia="DejaVu Sans" w:hAnsi="Arial" w:cs="Arial"/>
              <w:kern w:val="1"/>
              <w:sz w:val="16"/>
              <w:szCs w:val="17"/>
              <w:lang w:eastAsia="es-CO"/>
            </w:rPr>
            <w:t xml:space="preserve">: </w:t>
          </w:r>
          <w:r>
            <w:rPr>
              <w:rStyle w:val="fontnormal"/>
              <w:rFonts w:ascii="Arial" w:hAnsi="Arial" w:cs="Arial"/>
              <w:bCs/>
              <w:sz w:val="16"/>
              <w:szCs w:val="17"/>
            </w:rPr>
            <w:t>FO-JEMOP-DAVAA-1649</w:t>
          </w:r>
        </w:p>
      </w:tc>
    </w:tr>
    <w:tr w:rsidR="00753596" w:rsidRPr="00CC7828" w:rsidTr="00FA34FF">
      <w:trPr>
        <w:trHeight w:val="215"/>
      </w:trPr>
      <w:tc>
        <w:tcPr>
          <w:tcW w:w="4537" w:type="dxa"/>
          <w:vMerge/>
          <w:vAlign w:val="center"/>
        </w:tcPr>
        <w:p w:rsidR="00753596" w:rsidRPr="00CC7828" w:rsidRDefault="00753596" w:rsidP="00FA34FF">
          <w:pPr>
            <w:widowControl w:val="0"/>
            <w:suppressAutoHyphens/>
            <w:spacing w:after="0" w:line="240" w:lineRule="auto"/>
            <w:ind w:left="743" w:hanging="142"/>
            <w:rPr>
              <w:rFonts w:ascii="Liberation Serif" w:eastAsia="DejaVu Sans" w:hAnsi="Liberation Serif" w:cs="Times New Roman"/>
              <w:noProof/>
              <w:kern w:val="1"/>
              <w:sz w:val="28"/>
              <w:szCs w:val="24"/>
              <w:lang w:eastAsia="es-CO"/>
            </w:rPr>
          </w:pPr>
        </w:p>
      </w:tc>
      <w:tc>
        <w:tcPr>
          <w:tcW w:w="3025" w:type="dxa"/>
          <w:vMerge/>
          <w:tcBorders>
            <w:right w:val="single" w:sz="4" w:space="0" w:color="auto"/>
          </w:tcBorders>
          <w:vAlign w:val="center"/>
        </w:tcPr>
        <w:p w:rsidR="00753596" w:rsidRDefault="00753596" w:rsidP="00FA34FF">
          <w:pPr>
            <w:widowControl w:val="0"/>
            <w:suppressAutoHyphens/>
            <w:spacing w:after="0" w:line="240" w:lineRule="auto"/>
            <w:jc w:val="center"/>
            <w:rPr>
              <w:rFonts w:ascii="Arial" w:eastAsia="DejaVu Sans" w:hAnsi="Arial" w:cs="Arial"/>
              <w:b/>
              <w:bCs/>
              <w:kern w:val="1"/>
              <w:sz w:val="18"/>
              <w:szCs w:val="16"/>
              <w:lang w:eastAsia="es-CO"/>
            </w:rPr>
          </w:pPr>
        </w:p>
      </w:tc>
      <w:tc>
        <w:tcPr>
          <w:tcW w:w="2977" w:type="dxa"/>
          <w:tcBorders>
            <w:top w:val="single" w:sz="4" w:space="0" w:color="auto"/>
            <w:left w:val="single" w:sz="4" w:space="0" w:color="auto"/>
            <w:bottom w:val="single" w:sz="4" w:space="0" w:color="auto"/>
            <w:right w:val="single" w:sz="4" w:space="0" w:color="auto"/>
          </w:tcBorders>
          <w:vAlign w:val="center"/>
        </w:tcPr>
        <w:p w:rsidR="00753596" w:rsidRPr="00224A82" w:rsidRDefault="00753596" w:rsidP="00FA34FF">
          <w:pPr>
            <w:spacing w:after="0" w:line="240" w:lineRule="auto"/>
            <w:rPr>
              <w:rFonts w:ascii="Arial" w:eastAsia="DejaVu Sans" w:hAnsi="Arial" w:cs="Arial"/>
              <w:kern w:val="1"/>
              <w:sz w:val="16"/>
              <w:szCs w:val="17"/>
              <w:lang w:eastAsia="es-CO"/>
            </w:rPr>
          </w:pPr>
          <w:r w:rsidRPr="00224A82">
            <w:rPr>
              <w:rFonts w:ascii="Arial" w:eastAsia="DejaVu Sans" w:hAnsi="Arial" w:cs="Arial"/>
              <w:b/>
              <w:kern w:val="1"/>
              <w:sz w:val="16"/>
              <w:szCs w:val="17"/>
              <w:lang w:eastAsia="es-CO"/>
            </w:rPr>
            <w:t>Versión:</w:t>
          </w:r>
          <w:r w:rsidRPr="00224A82">
            <w:rPr>
              <w:rFonts w:ascii="Arial" w:eastAsia="DejaVu Sans" w:hAnsi="Arial" w:cs="Arial"/>
              <w:kern w:val="1"/>
              <w:sz w:val="16"/>
              <w:szCs w:val="17"/>
              <w:lang w:eastAsia="es-CO"/>
            </w:rPr>
            <w:t xml:space="preserve"> </w:t>
          </w:r>
          <w:r>
            <w:rPr>
              <w:rFonts w:ascii="Arial" w:eastAsia="DejaVu Sans" w:hAnsi="Arial" w:cs="Arial"/>
              <w:kern w:val="1"/>
              <w:sz w:val="16"/>
              <w:szCs w:val="17"/>
              <w:lang w:eastAsia="es-CO"/>
            </w:rPr>
            <w:t>1</w:t>
          </w:r>
        </w:p>
      </w:tc>
    </w:tr>
    <w:tr w:rsidR="00753596" w:rsidRPr="00CC7828" w:rsidTr="00FA34FF">
      <w:trPr>
        <w:trHeight w:val="215"/>
      </w:trPr>
      <w:tc>
        <w:tcPr>
          <w:tcW w:w="4537" w:type="dxa"/>
          <w:vMerge/>
          <w:vAlign w:val="center"/>
        </w:tcPr>
        <w:p w:rsidR="00753596" w:rsidRPr="00CC7828" w:rsidRDefault="00753596" w:rsidP="00FA34FF">
          <w:pPr>
            <w:widowControl w:val="0"/>
            <w:suppressAutoHyphens/>
            <w:spacing w:after="0" w:line="240" w:lineRule="auto"/>
            <w:ind w:left="743" w:hanging="142"/>
            <w:rPr>
              <w:rFonts w:ascii="Liberation Serif" w:eastAsia="DejaVu Sans" w:hAnsi="Liberation Serif" w:cs="Times New Roman"/>
              <w:noProof/>
              <w:kern w:val="1"/>
              <w:sz w:val="28"/>
              <w:szCs w:val="24"/>
              <w:lang w:eastAsia="es-CO"/>
            </w:rPr>
          </w:pPr>
        </w:p>
      </w:tc>
      <w:tc>
        <w:tcPr>
          <w:tcW w:w="3025" w:type="dxa"/>
          <w:vMerge/>
          <w:tcBorders>
            <w:right w:val="single" w:sz="4" w:space="0" w:color="auto"/>
          </w:tcBorders>
          <w:vAlign w:val="center"/>
        </w:tcPr>
        <w:p w:rsidR="00753596" w:rsidRDefault="00753596" w:rsidP="00FA34FF">
          <w:pPr>
            <w:widowControl w:val="0"/>
            <w:suppressAutoHyphens/>
            <w:spacing w:after="0" w:line="240" w:lineRule="auto"/>
            <w:jc w:val="center"/>
            <w:rPr>
              <w:rFonts w:ascii="Arial" w:eastAsia="DejaVu Sans" w:hAnsi="Arial" w:cs="Arial"/>
              <w:b/>
              <w:bCs/>
              <w:kern w:val="1"/>
              <w:sz w:val="18"/>
              <w:szCs w:val="16"/>
              <w:lang w:eastAsia="es-CO"/>
            </w:rPr>
          </w:pPr>
        </w:p>
      </w:tc>
      <w:tc>
        <w:tcPr>
          <w:tcW w:w="2977" w:type="dxa"/>
          <w:tcBorders>
            <w:top w:val="single" w:sz="4" w:space="0" w:color="auto"/>
            <w:left w:val="single" w:sz="4" w:space="0" w:color="auto"/>
            <w:right w:val="single" w:sz="4" w:space="0" w:color="auto"/>
          </w:tcBorders>
          <w:vAlign w:val="center"/>
        </w:tcPr>
        <w:p w:rsidR="00753596" w:rsidRPr="00224A82" w:rsidRDefault="00753596" w:rsidP="00FA34FF">
          <w:pPr>
            <w:spacing w:after="0" w:line="240" w:lineRule="auto"/>
            <w:rPr>
              <w:sz w:val="16"/>
              <w:szCs w:val="17"/>
            </w:rPr>
          </w:pPr>
          <w:r w:rsidRPr="00224A82">
            <w:rPr>
              <w:rFonts w:ascii="Arial" w:eastAsia="DejaVu Sans" w:hAnsi="Arial" w:cs="Arial"/>
              <w:b/>
              <w:kern w:val="1"/>
              <w:sz w:val="16"/>
              <w:szCs w:val="17"/>
              <w:lang w:eastAsia="es-CO"/>
            </w:rPr>
            <w:t>Fecha de emisión:</w:t>
          </w:r>
          <w:r>
            <w:rPr>
              <w:rFonts w:ascii="Arial" w:eastAsia="DejaVu Sans" w:hAnsi="Arial" w:cs="Arial"/>
              <w:b/>
              <w:kern w:val="1"/>
              <w:sz w:val="16"/>
              <w:szCs w:val="17"/>
              <w:lang w:eastAsia="es-CO"/>
            </w:rPr>
            <w:t xml:space="preserve"> </w:t>
          </w:r>
          <w:r w:rsidRPr="00224A82">
            <w:rPr>
              <w:rFonts w:ascii="Arial" w:eastAsia="DejaVu Sans" w:hAnsi="Arial" w:cs="Arial"/>
              <w:kern w:val="1"/>
              <w:sz w:val="16"/>
              <w:szCs w:val="17"/>
              <w:lang w:eastAsia="es-CO"/>
            </w:rPr>
            <w:t>2026-03-17</w:t>
          </w:r>
        </w:p>
      </w:tc>
    </w:tr>
  </w:tbl>
  <w:p w:rsidR="00753596" w:rsidRDefault="0075359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596" w:rsidRDefault="007535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7063"/>
    <w:multiLevelType w:val="hybridMultilevel"/>
    <w:tmpl w:val="4202D21E"/>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
    <w:nsid w:val="0D616271"/>
    <w:multiLevelType w:val="hybridMultilevel"/>
    <w:tmpl w:val="9BDE04AA"/>
    <w:lvl w:ilvl="0" w:tplc="3EFEFDFC">
      <w:start w:val="1"/>
      <w:numFmt w:val="bullet"/>
      <w:lvlText w:val="•"/>
      <w:lvlJc w:val="left"/>
      <w:pPr>
        <w:tabs>
          <w:tab w:val="num" w:pos="720"/>
        </w:tabs>
        <w:ind w:left="720" w:hanging="360"/>
      </w:pPr>
      <w:rPr>
        <w:rFonts w:ascii="Times New Roman" w:hAnsi="Times New Roman" w:hint="default"/>
      </w:rPr>
    </w:lvl>
    <w:lvl w:ilvl="1" w:tplc="5E8CA164" w:tentative="1">
      <w:start w:val="1"/>
      <w:numFmt w:val="bullet"/>
      <w:lvlText w:val="•"/>
      <w:lvlJc w:val="left"/>
      <w:pPr>
        <w:tabs>
          <w:tab w:val="num" w:pos="1440"/>
        </w:tabs>
        <w:ind w:left="1440" w:hanging="360"/>
      </w:pPr>
      <w:rPr>
        <w:rFonts w:ascii="Times New Roman" w:hAnsi="Times New Roman" w:hint="default"/>
      </w:rPr>
    </w:lvl>
    <w:lvl w:ilvl="2" w:tplc="0F9C4E30" w:tentative="1">
      <w:start w:val="1"/>
      <w:numFmt w:val="bullet"/>
      <w:lvlText w:val="•"/>
      <w:lvlJc w:val="left"/>
      <w:pPr>
        <w:tabs>
          <w:tab w:val="num" w:pos="2160"/>
        </w:tabs>
        <w:ind w:left="2160" w:hanging="360"/>
      </w:pPr>
      <w:rPr>
        <w:rFonts w:ascii="Times New Roman" w:hAnsi="Times New Roman" w:hint="default"/>
      </w:rPr>
    </w:lvl>
    <w:lvl w:ilvl="3" w:tplc="07FEDCA6" w:tentative="1">
      <w:start w:val="1"/>
      <w:numFmt w:val="bullet"/>
      <w:lvlText w:val="•"/>
      <w:lvlJc w:val="left"/>
      <w:pPr>
        <w:tabs>
          <w:tab w:val="num" w:pos="2880"/>
        </w:tabs>
        <w:ind w:left="2880" w:hanging="360"/>
      </w:pPr>
      <w:rPr>
        <w:rFonts w:ascii="Times New Roman" w:hAnsi="Times New Roman" w:hint="default"/>
      </w:rPr>
    </w:lvl>
    <w:lvl w:ilvl="4" w:tplc="4F0857AE" w:tentative="1">
      <w:start w:val="1"/>
      <w:numFmt w:val="bullet"/>
      <w:lvlText w:val="•"/>
      <w:lvlJc w:val="left"/>
      <w:pPr>
        <w:tabs>
          <w:tab w:val="num" w:pos="3600"/>
        </w:tabs>
        <w:ind w:left="3600" w:hanging="360"/>
      </w:pPr>
      <w:rPr>
        <w:rFonts w:ascii="Times New Roman" w:hAnsi="Times New Roman" w:hint="default"/>
      </w:rPr>
    </w:lvl>
    <w:lvl w:ilvl="5" w:tplc="244AAF56" w:tentative="1">
      <w:start w:val="1"/>
      <w:numFmt w:val="bullet"/>
      <w:lvlText w:val="•"/>
      <w:lvlJc w:val="left"/>
      <w:pPr>
        <w:tabs>
          <w:tab w:val="num" w:pos="4320"/>
        </w:tabs>
        <w:ind w:left="4320" w:hanging="360"/>
      </w:pPr>
      <w:rPr>
        <w:rFonts w:ascii="Times New Roman" w:hAnsi="Times New Roman" w:hint="default"/>
      </w:rPr>
    </w:lvl>
    <w:lvl w:ilvl="6" w:tplc="100CDB1E" w:tentative="1">
      <w:start w:val="1"/>
      <w:numFmt w:val="bullet"/>
      <w:lvlText w:val="•"/>
      <w:lvlJc w:val="left"/>
      <w:pPr>
        <w:tabs>
          <w:tab w:val="num" w:pos="5040"/>
        </w:tabs>
        <w:ind w:left="5040" w:hanging="360"/>
      </w:pPr>
      <w:rPr>
        <w:rFonts w:ascii="Times New Roman" w:hAnsi="Times New Roman" w:hint="default"/>
      </w:rPr>
    </w:lvl>
    <w:lvl w:ilvl="7" w:tplc="C1E027DC" w:tentative="1">
      <w:start w:val="1"/>
      <w:numFmt w:val="bullet"/>
      <w:lvlText w:val="•"/>
      <w:lvlJc w:val="left"/>
      <w:pPr>
        <w:tabs>
          <w:tab w:val="num" w:pos="5760"/>
        </w:tabs>
        <w:ind w:left="5760" w:hanging="360"/>
      </w:pPr>
      <w:rPr>
        <w:rFonts w:ascii="Times New Roman" w:hAnsi="Times New Roman" w:hint="default"/>
      </w:rPr>
    </w:lvl>
    <w:lvl w:ilvl="8" w:tplc="A4AAA00A" w:tentative="1">
      <w:start w:val="1"/>
      <w:numFmt w:val="bullet"/>
      <w:lvlText w:val="•"/>
      <w:lvlJc w:val="left"/>
      <w:pPr>
        <w:tabs>
          <w:tab w:val="num" w:pos="6480"/>
        </w:tabs>
        <w:ind w:left="6480" w:hanging="360"/>
      </w:pPr>
      <w:rPr>
        <w:rFonts w:ascii="Times New Roman" w:hAnsi="Times New Roman" w:hint="default"/>
      </w:rPr>
    </w:lvl>
  </w:abstractNum>
  <w:abstractNum w:abstractNumId="2">
    <w:nsid w:val="1C8970D4"/>
    <w:multiLevelType w:val="hybridMultilevel"/>
    <w:tmpl w:val="67CA1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527C88"/>
    <w:multiLevelType w:val="hybridMultilevel"/>
    <w:tmpl w:val="6CD216A8"/>
    <w:lvl w:ilvl="0" w:tplc="6B6455E8">
      <w:start w:val="1"/>
      <w:numFmt w:val="bullet"/>
      <w:lvlText w:val="•"/>
      <w:lvlJc w:val="left"/>
      <w:pPr>
        <w:tabs>
          <w:tab w:val="num" w:pos="720"/>
        </w:tabs>
        <w:ind w:left="720" w:hanging="360"/>
      </w:pPr>
      <w:rPr>
        <w:rFonts w:ascii="Times New Roman" w:hAnsi="Times New Roman" w:hint="default"/>
      </w:rPr>
    </w:lvl>
    <w:lvl w:ilvl="1" w:tplc="FF18CEAE" w:tentative="1">
      <w:start w:val="1"/>
      <w:numFmt w:val="bullet"/>
      <w:lvlText w:val="•"/>
      <w:lvlJc w:val="left"/>
      <w:pPr>
        <w:tabs>
          <w:tab w:val="num" w:pos="1440"/>
        </w:tabs>
        <w:ind w:left="1440" w:hanging="360"/>
      </w:pPr>
      <w:rPr>
        <w:rFonts w:ascii="Times New Roman" w:hAnsi="Times New Roman" w:hint="default"/>
      </w:rPr>
    </w:lvl>
    <w:lvl w:ilvl="2" w:tplc="88BE422C" w:tentative="1">
      <w:start w:val="1"/>
      <w:numFmt w:val="bullet"/>
      <w:lvlText w:val="•"/>
      <w:lvlJc w:val="left"/>
      <w:pPr>
        <w:tabs>
          <w:tab w:val="num" w:pos="2160"/>
        </w:tabs>
        <w:ind w:left="2160" w:hanging="360"/>
      </w:pPr>
      <w:rPr>
        <w:rFonts w:ascii="Times New Roman" w:hAnsi="Times New Roman" w:hint="default"/>
      </w:rPr>
    </w:lvl>
    <w:lvl w:ilvl="3" w:tplc="E1FC23AA" w:tentative="1">
      <w:start w:val="1"/>
      <w:numFmt w:val="bullet"/>
      <w:lvlText w:val="•"/>
      <w:lvlJc w:val="left"/>
      <w:pPr>
        <w:tabs>
          <w:tab w:val="num" w:pos="2880"/>
        </w:tabs>
        <w:ind w:left="2880" w:hanging="360"/>
      </w:pPr>
      <w:rPr>
        <w:rFonts w:ascii="Times New Roman" w:hAnsi="Times New Roman" w:hint="default"/>
      </w:rPr>
    </w:lvl>
    <w:lvl w:ilvl="4" w:tplc="78F6FB66" w:tentative="1">
      <w:start w:val="1"/>
      <w:numFmt w:val="bullet"/>
      <w:lvlText w:val="•"/>
      <w:lvlJc w:val="left"/>
      <w:pPr>
        <w:tabs>
          <w:tab w:val="num" w:pos="3600"/>
        </w:tabs>
        <w:ind w:left="3600" w:hanging="360"/>
      </w:pPr>
      <w:rPr>
        <w:rFonts w:ascii="Times New Roman" w:hAnsi="Times New Roman" w:hint="default"/>
      </w:rPr>
    </w:lvl>
    <w:lvl w:ilvl="5" w:tplc="08F6FE4E" w:tentative="1">
      <w:start w:val="1"/>
      <w:numFmt w:val="bullet"/>
      <w:lvlText w:val="•"/>
      <w:lvlJc w:val="left"/>
      <w:pPr>
        <w:tabs>
          <w:tab w:val="num" w:pos="4320"/>
        </w:tabs>
        <w:ind w:left="4320" w:hanging="360"/>
      </w:pPr>
      <w:rPr>
        <w:rFonts w:ascii="Times New Roman" w:hAnsi="Times New Roman" w:hint="default"/>
      </w:rPr>
    </w:lvl>
    <w:lvl w:ilvl="6" w:tplc="A3C8BD58" w:tentative="1">
      <w:start w:val="1"/>
      <w:numFmt w:val="bullet"/>
      <w:lvlText w:val="•"/>
      <w:lvlJc w:val="left"/>
      <w:pPr>
        <w:tabs>
          <w:tab w:val="num" w:pos="5040"/>
        </w:tabs>
        <w:ind w:left="5040" w:hanging="360"/>
      </w:pPr>
      <w:rPr>
        <w:rFonts w:ascii="Times New Roman" w:hAnsi="Times New Roman" w:hint="default"/>
      </w:rPr>
    </w:lvl>
    <w:lvl w:ilvl="7" w:tplc="927C23A2" w:tentative="1">
      <w:start w:val="1"/>
      <w:numFmt w:val="bullet"/>
      <w:lvlText w:val="•"/>
      <w:lvlJc w:val="left"/>
      <w:pPr>
        <w:tabs>
          <w:tab w:val="num" w:pos="5760"/>
        </w:tabs>
        <w:ind w:left="5760" w:hanging="360"/>
      </w:pPr>
      <w:rPr>
        <w:rFonts w:ascii="Times New Roman" w:hAnsi="Times New Roman" w:hint="default"/>
      </w:rPr>
    </w:lvl>
    <w:lvl w:ilvl="8" w:tplc="810E67FA" w:tentative="1">
      <w:start w:val="1"/>
      <w:numFmt w:val="bullet"/>
      <w:lvlText w:val="•"/>
      <w:lvlJc w:val="left"/>
      <w:pPr>
        <w:tabs>
          <w:tab w:val="num" w:pos="6480"/>
        </w:tabs>
        <w:ind w:left="6480" w:hanging="360"/>
      </w:pPr>
      <w:rPr>
        <w:rFonts w:ascii="Times New Roman" w:hAnsi="Times New Roman" w:hint="default"/>
      </w:rPr>
    </w:lvl>
  </w:abstractNum>
  <w:abstractNum w:abstractNumId="4">
    <w:nsid w:val="1E9E542B"/>
    <w:multiLevelType w:val="hybridMultilevel"/>
    <w:tmpl w:val="DDEEA7D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C52BA7"/>
    <w:multiLevelType w:val="hybridMultilevel"/>
    <w:tmpl w:val="DF6245C0"/>
    <w:lvl w:ilvl="0" w:tplc="2D88357A">
      <w:start w:val="1"/>
      <w:numFmt w:val="bullet"/>
      <w:lvlText w:val="•"/>
      <w:lvlJc w:val="left"/>
      <w:pPr>
        <w:tabs>
          <w:tab w:val="num" w:pos="720"/>
        </w:tabs>
        <w:ind w:left="720" w:hanging="360"/>
      </w:pPr>
      <w:rPr>
        <w:rFonts w:ascii="Times New Roman" w:hAnsi="Times New Roman" w:hint="default"/>
      </w:rPr>
    </w:lvl>
    <w:lvl w:ilvl="1" w:tplc="F6E09128" w:tentative="1">
      <w:start w:val="1"/>
      <w:numFmt w:val="bullet"/>
      <w:lvlText w:val="•"/>
      <w:lvlJc w:val="left"/>
      <w:pPr>
        <w:tabs>
          <w:tab w:val="num" w:pos="1440"/>
        </w:tabs>
        <w:ind w:left="1440" w:hanging="360"/>
      </w:pPr>
      <w:rPr>
        <w:rFonts w:ascii="Times New Roman" w:hAnsi="Times New Roman" w:hint="default"/>
      </w:rPr>
    </w:lvl>
    <w:lvl w:ilvl="2" w:tplc="47562238" w:tentative="1">
      <w:start w:val="1"/>
      <w:numFmt w:val="bullet"/>
      <w:lvlText w:val="•"/>
      <w:lvlJc w:val="left"/>
      <w:pPr>
        <w:tabs>
          <w:tab w:val="num" w:pos="2160"/>
        </w:tabs>
        <w:ind w:left="2160" w:hanging="360"/>
      </w:pPr>
      <w:rPr>
        <w:rFonts w:ascii="Times New Roman" w:hAnsi="Times New Roman" w:hint="default"/>
      </w:rPr>
    </w:lvl>
    <w:lvl w:ilvl="3" w:tplc="04DAA0EC" w:tentative="1">
      <w:start w:val="1"/>
      <w:numFmt w:val="bullet"/>
      <w:lvlText w:val="•"/>
      <w:lvlJc w:val="left"/>
      <w:pPr>
        <w:tabs>
          <w:tab w:val="num" w:pos="2880"/>
        </w:tabs>
        <w:ind w:left="2880" w:hanging="360"/>
      </w:pPr>
      <w:rPr>
        <w:rFonts w:ascii="Times New Roman" w:hAnsi="Times New Roman" w:hint="default"/>
      </w:rPr>
    </w:lvl>
    <w:lvl w:ilvl="4" w:tplc="0608BDAE" w:tentative="1">
      <w:start w:val="1"/>
      <w:numFmt w:val="bullet"/>
      <w:lvlText w:val="•"/>
      <w:lvlJc w:val="left"/>
      <w:pPr>
        <w:tabs>
          <w:tab w:val="num" w:pos="3600"/>
        </w:tabs>
        <w:ind w:left="3600" w:hanging="360"/>
      </w:pPr>
      <w:rPr>
        <w:rFonts w:ascii="Times New Roman" w:hAnsi="Times New Roman" w:hint="default"/>
      </w:rPr>
    </w:lvl>
    <w:lvl w:ilvl="5" w:tplc="4976A1A0" w:tentative="1">
      <w:start w:val="1"/>
      <w:numFmt w:val="bullet"/>
      <w:lvlText w:val="•"/>
      <w:lvlJc w:val="left"/>
      <w:pPr>
        <w:tabs>
          <w:tab w:val="num" w:pos="4320"/>
        </w:tabs>
        <w:ind w:left="4320" w:hanging="360"/>
      </w:pPr>
      <w:rPr>
        <w:rFonts w:ascii="Times New Roman" w:hAnsi="Times New Roman" w:hint="default"/>
      </w:rPr>
    </w:lvl>
    <w:lvl w:ilvl="6" w:tplc="14A2E13E" w:tentative="1">
      <w:start w:val="1"/>
      <w:numFmt w:val="bullet"/>
      <w:lvlText w:val="•"/>
      <w:lvlJc w:val="left"/>
      <w:pPr>
        <w:tabs>
          <w:tab w:val="num" w:pos="5040"/>
        </w:tabs>
        <w:ind w:left="5040" w:hanging="360"/>
      </w:pPr>
      <w:rPr>
        <w:rFonts w:ascii="Times New Roman" w:hAnsi="Times New Roman" w:hint="default"/>
      </w:rPr>
    </w:lvl>
    <w:lvl w:ilvl="7" w:tplc="CC7EB8FE" w:tentative="1">
      <w:start w:val="1"/>
      <w:numFmt w:val="bullet"/>
      <w:lvlText w:val="•"/>
      <w:lvlJc w:val="left"/>
      <w:pPr>
        <w:tabs>
          <w:tab w:val="num" w:pos="5760"/>
        </w:tabs>
        <w:ind w:left="5760" w:hanging="360"/>
      </w:pPr>
      <w:rPr>
        <w:rFonts w:ascii="Times New Roman" w:hAnsi="Times New Roman" w:hint="default"/>
      </w:rPr>
    </w:lvl>
    <w:lvl w:ilvl="8" w:tplc="8558E23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F6E760E"/>
    <w:multiLevelType w:val="hybridMultilevel"/>
    <w:tmpl w:val="4202D21E"/>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nsid w:val="2C78204D"/>
    <w:multiLevelType w:val="hybridMultilevel"/>
    <w:tmpl w:val="DDEEA7D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B74177"/>
    <w:multiLevelType w:val="hybridMultilevel"/>
    <w:tmpl w:val="61BE4720"/>
    <w:lvl w:ilvl="0" w:tplc="F99A38A2">
      <w:start w:val="1"/>
      <w:numFmt w:val="bullet"/>
      <w:lvlText w:val="•"/>
      <w:lvlJc w:val="left"/>
      <w:pPr>
        <w:tabs>
          <w:tab w:val="num" w:pos="720"/>
        </w:tabs>
        <w:ind w:left="720" w:hanging="360"/>
      </w:pPr>
      <w:rPr>
        <w:rFonts w:ascii="Times New Roman" w:hAnsi="Times New Roman" w:hint="default"/>
      </w:rPr>
    </w:lvl>
    <w:lvl w:ilvl="1" w:tplc="E8F0F1D8" w:tentative="1">
      <w:start w:val="1"/>
      <w:numFmt w:val="bullet"/>
      <w:lvlText w:val="•"/>
      <w:lvlJc w:val="left"/>
      <w:pPr>
        <w:tabs>
          <w:tab w:val="num" w:pos="1440"/>
        </w:tabs>
        <w:ind w:left="1440" w:hanging="360"/>
      </w:pPr>
      <w:rPr>
        <w:rFonts w:ascii="Times New Roman" w:hAnsi="Times New Roman" w:hint="default"/>
      </w:rPr>
    </w:lvl>
    <w:lvl w:ilvl="2" w:tplc="A5202B2A" w:tentative="1">
      <w:start w:val="1"/>
      <w:numFmt w:val="bullet"/>
      <w:lvlText w:val="•"/>
      <w:lvlJc w:val="left"/>
      <w:pPr>
        <w:tabs>
          <w:tab w:val="num" w:pos="2160"/>
        </w:tabs>
        <w:ind w:left="2160" w:hanging="360"/>
      </w:pPr>
      <w:rPr>
        <w:rFonts w:ascii="Times New Roman" w:hAnsi="Times New Roman" w:hint="default"/>
      </w:rPr>
    </w:lvl>
    <w:lvl w:ilvl="3" w:tplc="5E60EF1E" w:tentative="1">
      <w:start w:val="1"/>
      <w:numFmt w:val="bullet"/>
      <w:lvlText w:val="•"/>
      <w:lvlJc w:val="left"/>
      <w:pPr>
        <w:tabs>
          <w:tab w:val="num" w:pos="2880"/>
        </w:tabs>
        <w:ind w:left="2880" w:hanging="360"/>
      </w:pPr>
      <w:rPr>
        <w:rFonts w:ascii="Times New Roman" w:hAnsi="Times New Roman" w:hint="default"/>
      </w:rPr>
    </w:lvl>
    <w:lvl w:ilvl="4" w:tplc="E45C5616" w:tentative="1">
      <w:start w:val="1"/>
      <w:numFmt w:val="bullet"/>
      <w:lvlText w:val="•"/>
      <w:lvlJc w:val="left"/>
      <w:pPr>
        <w:tabs>
          <w:tab w:val="num" w:pos="3600"/>
        </w:tabs>
        <w:ind w:left="3600" w:hanging="360"/>
      </w:pPr>
      <w:rPr>
        <w:rFonts w:ascii="Times New Roman" w:hAnsi="Times New Roman" w:hint="default"/>
      </w:rPr>
    </w:lvl>
    <w:lvl w:ilvl="5" w:tplc="267017C0" w:tentative="1">
      <w:start w:val="1"/>
      <w:numFmt w:val="bullet"/>
      <w:lvlText w:val="•"/>
      <w:lvlJc w:val="left"/>
      <w:pPr>
        <w:tabs>
          <w:tab w:val="num" w:pos="4320"/>
        </w:tabs>
        <w:ind w:left="4320" w:hanging="360"/>
      </w:pPr>
      <w:rPr>
        <w:rFonts w:ascii="Times New Roman" w:hAnsi="Times New Roman" w:hint="default"/>
      </w:rPr>
    </w:lvl>
    <w:lvl w:ilvl="6" w:tplc="749CEC20" w:tentative="1">
      <w:start w:val="1"/>
      <w:numFmt w:val="bullet"/>
      <w:lvlText w:val="•"/>
      <w:lvlJc w:val="left"/>
      <w:pPr>
        <w:tabs>
          <w:tab w:val="num" w:pos="5040"/>
        </w:tabs>
        <w:ind w:left="5040" w:hanging="360"/>
      </w:pPr>
      <w:rPr>
        <w:rFonts w:ascii="Times New Roman" w:hAnsi="Times New Roman" w:hint="default"/>
      </w:rPr>
    </w:lvl>
    <w:lvl w:ilvl="7" w:tplc="0592FC06" w:tentative="1">
      <w:start w:val="1"/>
      <w:numFmt w:val="bullet"/>
      <w:lvlText w:val="•"/>
      <w:lvlJc w:val="left"/>
      <w:pPr>
        <w:tabs>
          <w:tab w:val="num" w:pos="5760"/>
        </w:tabs>
        <w:ind w:left="5760" w:hanging="360"/>
      </w:pPr>
      <w:rPr>
        <w:rFonts w:ascii="Times New Roman" w:hAnsi="Times New Roman" w:hint="default"/>
      </w:rPr>
    </w:lvl>
    <w:lvl w:ilvl="8" w:tplc="14AC6834" w:tentative="1">
      <w:start w:val="1"/>
      <w:numFmt w:val="bullet"/>
      <w:lvlText w:val="•"/>
      <w:lvlJc w:val="left"/>
      <w:pPr>
        <w:tabs>
          <w:tab w:val="num" w:pos="6480"/>
        </w:tabs>
        <w:ind w:left="6480" w:hanging="360"/>
      </w:pPr>
      <w:rPr>
        <w:rFonts w:ascii="Times New Roman" w:hAnsi="Times New Roman" w:hint="default"/>
      </w:rPr>
    </w:lvl>
  </w:abstractNum>
  <w:abstractNum w:abstractNumId="9">
    <w:nsid w:val="31F24C02"/>
    <w:multiLevelType w:val="hybridMultilevel"/>
    <w:tmpl w:val="5584407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49980F9A"/>
    <w:multiLevelType w:val="hybridMultilevel"/>
    <w:tmpl w:val="42926B54"/>
    <w:lvl w:ilvl="0" w:tplc="080A0019">
      <w:start w:val="1"/>
      <w:numFmt w:val="lowerLetter"/>
      <w:lvlText w:val="%1."/>
      <w:lvlJc w:val="left"/>
      <w:pPr>
        <w:ind w:left="1004" w:hanging="360"/>
      </w:p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1">
    <w:nsid w:val="5D7A66D1"/>
    <w:multiLevelType w:val="hybridMultilevel"/>
    <w:tmpl w:val="4202D21E"/>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2">
    <w:nsid w:val="5E3A1BCF"/>
    <w:multiLevelType w:val="hybridMultilevel"/>
    <w:tmpl w:val="F63299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5B527E3"/>
    <w:multiLevelType w:val="hybridMultilevel"/>
    <w:tmpl w:val="4202D21E"/>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
    <w:nsid w:val="67EC05B9"/>
    <w:multiLevelType w:val="hybridMultilevel"/>
    <w:tmpl w:val="4202D21E"/>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5">
    <w:nsid w:val="6B393472"/>
    <w:multiLevelType w:val="hybridMultilevel"/>
    <w:tmpl w:val="7C7AD016"/>
    <w:lvl w:ilvl="0" w:tplc="721E88AC">
      <w:start w:val="1"/>
      <w:numFmt w:val="bullet"/>
      <w:lvlText w:val="•"/>
      <w:lvlJc w:val="left"/>
      <w:pPr>
        <w:tabs>
          <w:tab w:val="num" w:pos="720"/>
        </w:tabs>
        <w:ind w:left="720" w:hanging="360"/>
      </w:pPr>
      <w:rPr>
        <w:rFonts w:ascii="Times New Roman" w:hAnsi="Times New Roman" w:hint="default"/>
      </w:rPr>
    </w:lvl>
    <w:lvl w:ilvl="1" w:tplc="A036ADB0" w:tentative="1">
      <w:start w:val="1"/>
      <w:numFmt w:val="bullet"/>
      <w:lvlText w:val="•"/>
      <w:lvlJc w:val="left"/>
      <w:pPr>
        <w:tabs>
          <w:tab w:val="num" w:pos="1440"/>
        </w:tabs>
        <w:ind w:left="1440" w:hanging="360"/>
      </w:pPr>
      <w:rPr>
        <w:rFonts w:ascii="Times New Roman" w:hAnsi="Times New Roman" w:hint="default"/>
      </w:rPr>
    </w:lvl>
    <w:lvl w:ilvl="2" w:tplc="B25CE4E0" w:tentative="1">
      <w:start w:val="1"/>
      <w:numFmt w:val="bullet"/>
      <w:lvlText w:val="•"/>
      <w:lvlJc w:val="left"/>
      <w:pPr>
        <w:tabs>
          <w:tab w:val="num" w:pos="2160"/>
        </w:tabs>
        <w:ind w:left="2160" w:hanging="360"/>
      </w:pPr>
      <w:rPr>
        <w:rFonts w:ascii="Times New Roman" w:hAnsi="Times New Roman" w:hint="default"/>
      </w:rPr>
    </w:lvl>
    <w:lvl w:ilvl="3" w:tplc="18386918" w:tentative="1">
      <w:start w:val="1"/>
      <w:numFmt w:val="bullet"/>
      <w:lvlText w:val="•"/>
      <w:lvlJc w:val="left"/>
      <w:pPr>
        <w:tabs>
          <w:tab w:val="num" w:pos="2880"/>
        </w:tabs>
        <w:ind w:left="2880" w:hanging="360"/>
      </w:pPr>
      <w:rPr>
        <w:rFonts w:ascii="Times New Roman" w:hAnsi="Times New Roman" w:hint="default"/>
      </w:rPr>
    </w:lvl>
    <w:lvl w:ilvl="4" w:tplc="4B009AC8" w:tentative="1">
      <w:start w:val="1"/>
      <w:numFmt w:val="bullet"/>
      <w:lvlText w:val="•"/>
      <w:lvlJc w:val="left"/>
      <w:pPr>
        <w:tabs>
          <w:tab w:val="num" w:pos="3600"/>
        </w:tabs>
        <w:ind w:left="3600" w:hanging="360"/>
      </w:pPr>
      <w:rPr>
        <w:rFonts w:ascii="Times New Roman" w:hAnsi="Times New Roman" w:hint="default"/>
      </w:rPr>
    </w:lvl>
    <w:lvl w:ilvl="5" w:tplc="947A7E96" w:tentative="1">
      <w:start w:val="1"/>
      <w:numFmt w:val="bullet"/>
      <w:lvlText w:val="•"/>
      <w:lvlJc w:val="left"/>
      <w:pPr>
        <w:tabs>
          <w:tab w:val="num" w:pos="4320"/>
        </w:tabs>
        <w:ind w:left="4320" w:hanging="360"/>
      </w:pPr>
      <w:rPr>
        <w:rFonts w:ascii="Times New Roman" w:hAnsi="Times New Roman" w:hint="default"/>
      </w:rPr>
    </w:lvl>
    <w:lvl w:ilvl="6" w:tplc="ABA8F770" w:tentative="1">
      <w:start w:val="1"/>
      <w:numFmt w:val="bullet"/>
      <w:lvlText w:val="•"/>
      <w:lvlJc w:val="left"/>
      <w:pPr>
        <w:tabs>
          <w:tab w:val="num" w:pos="5040"/>
        </w:tabs>
        <w:ind w:left="5040" w:hanging="360"/>
      </w:pPr>
      <w:rPr>
        <w:rFonts w:ascii="Times New Roman" w:hAnsi="Times New Roman" w:hint="default"/>
      </w:rPr>
    </w:lvl>
    <w:lvl w:ilvl="7" w:tplc="3782E32E" w:tentative="1">
      <w:start w:val="1"/>
      <w:numFmt w:val="bullet"/>
      <w:lvlText w:val="•"/>
      <w:lvlJc w:val="left"/>
      <w:pPr>
        <w:tabs>
          <w:tab w:val="num" w:pos="5760"/>
        </w:tabs>
        <w:ind w:left="5760" w:hanging="360"/>
      </w:pPr>
      <w:rPr>
        <w:rFonts w:ascii="Times New Roman" w:hAnsi="Times New Roman" w:hint="default"/>
      </w:rPr>
    </w:lvl>
    <w:lvl w:ilvl="8" w:tplc="E162F7D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0744F2E"/>
    <w:multiLevelType w:val="hybridMultilevel"/>
    <w:tmpl w:val="4202D21E"/>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7">
    <w:nsid w:val="71FF2066"/>
    <w:multiLevelType w:val="hybridMultilevel"/>
    <w:tmpl w:val="DDEEA7D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455238B"/>
    <w:multiLevelType w:val="hybridMultilevel"/>
    <w:tmpl w:val="75523B88"/>
    <w:lvl w:ilvl="0" w:tplc="24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F083717"/>
    <w:multiLevelType w:val="hybridMultilevel"/>
    <w:tmpl w:val="4202D21E"/>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num w:numId="1">
    <w:abstractNumId w:val="3"/>
  </w:num>
  <w:num w:numId="2">
    <w:abstractNumId w:val="1"/>
  </w:num>
  <w:num w:numId="3">
    <w:abstractNumId w:val="5"/>
  </w:num>
  <w:num w:numId="4">
    <w:abstractNumId w:val="8"/>
  </w:num>
  <w:num w:numId="5">
    <w:abstractNumId w:val="15"/>
  </w:num>
  <w:num w:numId="6">
    <w:abstractNumId w:val="2"/>
  </w:num>
  <w:num w:numId="7">
    <w:abstractNumId w:val="7"/>
  </w:num>
  <w:num w:numId="8">
    <w:abstractNumId w:val="17"/>
  </w:num>
  <w:num w:numId="9">
    <w:abstractNumId w:val="4"/>
  </w:num>
  <w:num w:numId="10">
    <w:abstractNumId w:val="12"/>
  </w:num>
  <w:num w:numId="11">
    <w:abstractNumId w:val="18"/>
  </w:num>
  <w:num w:numId="12">
    <w:abstractNumId w:val="19"/>
  </w:num>
  <w:num w:numId="13">
    <w:abstractNumId w:val="14"/>
  </w:num>
  <w:num w:numId="14">
    <w:abstractNumId w:val="16"/>
  </w:num>
  <w:num w:numId="15">
    <w:abstractNumId w:val="6"/>
  </w:num>
  <w:num w:numId="16">
    <w:abstractNumId w:val="13"/>
  </w:num>
  <w:num w:numId="17">
    <w:abstractNumId w:val="0"/>
  </w:num>
  <w:num w:numId="18">
    <w:abstractNumId w:val="11"/>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B1"/>
    <w:rsid w:val="00010B63"/>
    <w:rsid w:val="00020BF9"/>
    <w:rsid w:val="0002189E"/>
    <w:rsid w:val="0003107A"/>
    <w:rsid w:val="0003776F"/>
    <w:rsid w:val="000400BD"/>
    <w:rsid w:val="0004059B"/>
    <w:rsid w:val="00057397"/>
    <w:rsid w:val="00060731"/>
    <w:rsid w:val="00061A02"/>
    <w:rsid w:val="000632E2"/>
    <w:rsid w:val="0006452C"/>
    <w:rsid w:val="000645AD"/>
    <w:rsid w:val="00066466"/>
    <w:rsid w:val="000803CB"/>
    <w:rsid w:val="000A665A"/>
    <w:rsid w:val="000A6FC0"/>
    <w:rsid w:val="000B604B"/>
    <w:rsid w:val="000C164B"/>
    <w:rsid w:val="000C1890"/>
    <w:rsid w:val="000C393C"/>
    <w:rsid w:val="000C69FB"/>
    <w:rsid w:val="000D3FB9"/>
    <w:rsid w:val="000D4C36"/>
    <w:rsid w:val="000E3ECF"/>
    <w:rsid w:val="000E68FE"/>
    <w:rsid w:val="000E6BC9"/>
    <w:rsid w:val="000F2AF8"/>
    <w:rsid w:val="000F528F"/>
    <w:rsid w:val="00100B9D"/>
    <w:rsid w:val="00102026"/>
    <w:rsid w:val="00114EA9"/>
    <w:rsid w:val="0012262B"/>
    <w:rsid w:val="00125E96"/>
    <w:rsid w:val="00130CB2"/>
    <w:rsid w:val="0013568B"/>
    <w:rsid w:val="001366C9"/>
    <w:rsid w:val="00137AF3"/>
    <w:rsid w:val="001401F8"/>
    <w:rsid w:val="00140A66"/>
    <w:rsid w:val="0014617F"/>
    <w:rsid w:val="001531AA"/>
    <w:rsid w:val="001573BD"/>
    <w:rsid w:val="00160E28"/>
    <w:rsid w:val="00177F3C"/>
    <w:rsid w:val="001808F0"/>
    <w:rsid w:val="001812E1"/>
    <w:rsid w:val="001820BD"/>
    <w:rsid w:val="00182A5E"/>
    <w:rsid w:val="00191A9E"/>
    <w:rsid w:val="00197634"/>
    <w:rsid w:val="00197CAF"/>
    <w:rsid w:val="001A0A2F"/>
    <w:rsid w:val="001A17B5"/>
    <w:rsid w:val="001A595E"/>
    <w:rsid w:val="001A7E63"/>
    <w:rsid w:val="001B34C7"/>
    <w:rsid w:val="001B36D2"/>
    <w:rsid w:val="001C14FA"/>
    <w:rsid w:val="001C3440"/>
    <w:rsid w:val="001C7C1E"/>
    <w:rsid w:val="001E4ECD"/>
    <w:rsid w:val="001F224D"/>
    <w:rsid w:val="001F74B6"/>
    <w:rsid w:val="00220B26"/>
    <w:rsid w:val="00225084"/>
    <w:rsid w:val="002267DB"/>
    <w:rsid w:val="00240A03"/>
    <w:rsid w:val="002410D1"/>
    <w:rsid w:val="002414D2"/>
    <w:rsid w:val="0024453E"/>
    <w:rsid w:val="002664C8"/>
    <w:rsid w:val="002728ED"/>
    <w:rsid w:val="00274537"/>
    <w:rsid w:val="0027783A"/>
    <w:rsid w:val="002817ED"/>
    <w:rsid w:val="00296AAC"/>
    <w:rsid w:val="002A034D"/>
    <w:rsid w:val="002A1565"/>
    <w:rsid w:val="002A262A"/>
    <w:rsid w:val="002B47FD"/>
    <w:rsid w:val="002C1934"/>
    <w:rsid w:val="002D3207"/>
    <w:rsid w:val="002F74BF"/>
    <w:rsid w:val="00313930"/>
    <w:rsid w:val="00313EC4"/>
    <w:rsid w:val="003179FF"/>
    <w:rsid w:val="00317D25"/>
    <w:rsid w:val="0032093B"/>
    <w:rsid w:val="003212E9"/>
    <w:rsid w:val="00332350"/>
    <w:rsid w:val="00340F26"/>
    <w:rsid w:val="00345FD9"/>
    <w:rsid w:val="003536C4"/>
    <w:rsid w:val="00356FB6"/>
    <w:rsid w:val="00367CD4"/>
    <w:rsid w:val="00372801"/>
    <w:rsid w:val="003900FC"/>
    <w:rsid w:val="00392B1F"/>
    <w:rsid w:val="003A021F"/>
    <w:rsid w:val="003A3C73"/>
    <w:rsid w:val="003B079F"/>
    <w:rsid w:val="003D46D3"/>
    <w:rsid w:val="003D67BD"/>
    <w:rsid w:val="003E05DB"/>
    <w:rsid w:val="003E3B6A"/>
    <w:rsid w:val="003E7B20"/>
    <w:rsid w:val="003F13D1"/>
    <w:rsid w:val="003F543B"/>
    <w:rsid w:val="003F5BC1"/>
    <w:rsid w:val="003F5BE0"/>
    <w:rsid w:val="003F7F68"/>
    <w:rsid w:val="00400DBC"/>
    <w:rsid w:val="00411CD8"/>
    <w:rsid w:val="004120B7"/>
    <w:rsid w:val="0041599E"/>
    <w:rsid w:val="004438FA"/>
    <w:rsid w:val="00447155"/>
    <w:rsid w:val="00451022"/>
    <w:rsid w:val="0045221E"/>
    <w:rsid w:val="00455A5C"/>
    <w:rsid w:val="004572F5"/>
    <w:rsid w:val="004670C4"/>
    <w:rsid w:val="004716E8"/>
    <w:rsid w:val="00475B3F"/>
    <w:rsid w:val="00475F1E"/>
    <w:rsid w:val="00485883"/>
    <w:rsid w:val="004955A1"/>
    <w:rsid w:val="004A27CF"/>
    <w:rsid w:val="004A7FA4"/>
    <w:rsid w:val="004D2B6C"/>
    <w:rsid w:val="004E0B49"/>
    <w:rsid w:val="004E5533"/>
    <w:rsid w:val="004F2561"/>
    <w:rsid w:val="004F3ACE"/>
    <w:rsid w:val="004F4728"/>
    <w:rsid w:val="005112F4"/>
    <w:rsid w:val="00522F2E"/>
    <w:rsid w:val="00523DEB"/>
    <w:rsid w:val="0052427A"/>
    <w:rsid w:val="00531D68"/>
    <w:rsid w:val="00533D81"/>
    <w:rsid w:val="0053407E"/>
    <w:rsid w:val="0053567C"/>
    <w:rsid w:val="00544D99"/>
    <w:rsid w:val="00551899"/>
    <w:rsid w:val="00551F54"/>
    <w:rsid w:val="00554FAB"/>
    <w:rsid w:val="005578C8"/>
    <w:rsid w:val="005657F0"/>
    <w:rsid w:val="00570DB1"/>
    <w:rsid w:val="0057193B"/>
    <w:rsid w:val="00574870"/>
    <w:rsid w:val="00584A33"/>
    <w:rsid w:val="00587E08"/>
    <w:rsid w:val="005A084F"/>
    <w:rsid w:val="005A350B"/>
    <w:rsid w:val="005B0BF4"/>
    <w:rsid w:val="005B2511"/>
    <w:rsid w:val="005C1753"/>
    <w:rsid w:val="005C1EC2"/>
    <w:rsid w:val="005C3249"/>
    <w:rsid w:val="005C4EF4"/>
    <w:rsid w:val="005D045F"/>
    <w:rsid w:val="005D5A88"/>
    <w:rsid w:val="005E2D54"/>
    <w:rsid w:val="005F2975"/>
    <w:rsid w:val="005F50A6"/>
    <w:rsid w:val="005F515D"/>
    <w:rsid w:val="005F7F7F"/>
    <w:rsid w:val="006003EB"/>
    <w:rsid w:val="00602709"/>
    <w:rsid w:val="00603D26"/>
    <w:rsid w:val="0061055C"/>
    <w:rsid w:val="00611D28"/>
    <w:rsid w:val="00611FF3"/>
    <w:rsid w:val="00613A3D"/>
    <w:rsid w:val="0062053C"/>
    <w:rsid w:val="0062661B"/>
    <w:rsid w:val="00634FE8"/>
    <w:rsid w:val="00637E12"/>
    <w:rsid w:val="00654D22"/>
    <w:rsid w:val="0065640E"/>
    <w:rsid w:val="00660C57"/>
    <w:rsid w:val="00670537"/>
    <w:rsid w:val="00672A31"/>
    <w:rsid w:val="00672E94"/>
    <w:rsid w:val="00687C19"/>
    <w:rsid w:val="006974F4"/>
    <w:rsid w:val="006C0CA5"/>
    <w:rsid w:val="006D4E09"/>
    <w:rsid w:val="006E009F"/>
    <w:rsid w:val="006F12D6"/>
    <w:rsid w:val="007020CD"/>
    <w:rsid w:val="00703BC0"/>
    <w:rsid w:val="00710927"/>
    <w:rsid w:val="00713087"/>
    <w:rsid w:val="0072679B"/>
    <w:rsid w:val="00726CFE"/>
    <w:rsid w:val="007354D4"/>
    <w:rsid w:val="0073648F"/>
    <w:rsid w:val="0074025D"/>
    <w:rsid w:val="00741CBA"/>
    <w:rsid w:val="00753596"/>
    <w:rsid w:val="0076234A"/>
    <w:rsid w:val="007633D3"/>
    <w:rsid w:val="00763576"/>
    <w:rsid w:val="00766604"/>
    <w:rsid w:val="00776B66"/>
    <w:rsid w:val="007810C7"/>
    <w:rsid w:val="007824C3"/>
    <w:rsid w:val="00784399"/>
    <w:rsid w:val="007A003A"/>
    <w:rsid w:val="007B501E"/>
    <w:rsid w:val="007C5734"/>
    <w:rsid w:val="007D0BAB"/>
    <w:rsid w:val="007D4AA5"/>
    <w:rsid w:val="007D653F"/>
    <w:rsid w:val="007E64F4"/>
    <w:rsid w:val="00800F24"/>
    <w:rsid w:val="008049E8"/>
    <w:rsid w:val="008167C4"/>
    <w:rsid w:val="0083767C"/>
    <w:rsid w:val="008437DD"/>
    <w:rsid w:val="00844C0F"/>
    <w:rsid w:val="0084570C"/>
    <w:rsid w:val="008467E4"/>
    <w:rsid w:val="008618F1"/>
    <w:rsid w:val="008668D5"/>
    <w:rsid w:val="00870AA3"/>
    <w:rsid w:val="00871D2D"/>
    <w:rsid w:val="00872358"/>
    <w:rsid w:val="00880E59"/>
    <w:rsid w:val="0089379C"/>
    <w:rsid w:val="0089498E"/>
    <w:rsid w:val="00896D93"/>
    <w:rsid w:val="008A41BB"/>
    <w:rsid w:val="008A6665"/>
    <w:rsid w:val="008A6687"/>
    <w:rsid w:val="008B2F32"/>
    <w:rsid w:val="008B6A27"/>
    <w:rsid w:val="008C4FD1"/>
    <w:rsid w:val="008D273D"/>
    <w:rsid w:val="008D294E"/>
    <w:rsid w:val="008D2F6B"/>
    <w:rsid w:val="008D44EB"/>
    <w:rsid w:val="008D7AE6"/>
    <w:rsid w:val="008E7886"/>
    <w:rsid w:val="008F0B68"/>
    <w:rsid w:val="008F7C9F"/>
    <w:rsid w:val="008F7DBB"/>
    <w:rsid w:val="0090622D"/>
    <w:rsid w:val="009167A3"/>
    <w:rsid w:val="00916E04"/>
    <w:rsid w:val="00916FB8"/>
    <w:rsid w:val="00923D88"/>
    <w:rsid w:val="0092719F"/>
    <w:rsid w:val="00944AF5"/>
    <w:rsid w:val="00952DD4"/>
    <w:rsid w:val="00957EBC"/>
    <w:rsid w:val="00960CFA"/>
    <w:rsid w:val="0096305B"/>
    <w:rsid w:val="0097012E"/>
    <w:rsid w:val="009709B0"/>
    <w:rsid w:val="00983608"/>
    <w:rsid w:val="009837AE"/>
    <w:rsid w:val="0099135F"/>
    <w:rsid w:val="009B38C7"/>
    <w:rsid w:val="009C078C"/>
    <w:rsid w:val="009C0848"/>
    <w:rsid w:val="009C7507"/>
    <w:rsid w:val="009C7775"/>
    <w:rsid w:val="009D0218"/>
    <w:rsid w:val="009E2E6B"/>
    <w:rsid w:val="009E4BF3"/>
    <w:rsid w:val="009F1C48"/>
    <w:rsid w:val="009F6B54"/>
    <w:rsid w:val="00A10431"/>
    <w:rsid w:val="00A15D93"/>
    <w:rsid w:val="00A160DB"/>
    <w:rsid w:val="00A20C6D"/>
    <w:rsid w:val="00A25D32"/>
    <w:rsid w:val="00A26AFB"/>
    <w:rsid w:val="00A27DB7"/>
    <w:rsid w:val="00A3051A"/>
    <w:rsid w:val="00A3079B"/>
    <w:rsid w:val="00A41BC0"/>
    <w:rsid w:val="00A43D64"/>
    <w:rsid w:val="00A4791D"/>
    <w:rsid w:val="00A5277D"/>
    <w:rsid w:val="00A55CFE"/>
    <w:rsid w:val="00A55E3E"/>
    <w:rsid w:val="00A571E9"/>
    <w:rsid w:val="00A66C04"/>
    <w:rsid w:val="00A67202"/>
    <w:rsid w:val="00A67519"/>
    <w:rsid w:val="00A7420D"/>
    <w:rsid w:val="00A751A6"/>
    <w:rsid w:val="00A90D10"/>
    <w:rsid w:val="00A90E1C"/>
    <w:rsid w:val="00AA4EA4"/>
    <w:rsid w:val="00AB17D2"/>
    <w:rsid w:val="00AB27C2"/>
    <w:rsid w:val="00AB2FEA"/>
    <w:rsid w:val="00AC0D9F"/>
    <w:rsid w:val="00AC4C21"/>
    <w:rsid w:val="00AC5880"/>
    <w:rsid w:val="00AD43DA"/>
    <w:rsid w:val="00AE6C21"/>
    <w:rsid w:val="00AF0C48"/>
    <w:rsid w:val="00AF40D8"/>
    <w:rsid w:val="00AF6875"/>
    <w:rsid w:val="00B17917"/>
    <w:rsid w:val="00B22B26"/>
    <w:rsid w:val="00B2512C"/>
    <w:rsid w:val="00B2787A"/>
    <w:rsid w:val="00B403B7"/>
    <w:rsid w:val="00B444F4"/>
    <w:rsid w:val="00B44E97"/>
    <w:rsid w:val="00B45411"/>
    <w:rsid w:val="00B52BA1"/>
    <w:rsid w:val="00B54500"/>
    <w:rsid w:val="00B546D5"/>
    <w:rsid w:val="00B6495E"/>
    <w:rsid w:val="00B6584C"/>
    <w:rsid w:val="00B65B3C"/>
    <w:rsid w:val="00B731FC"/>
    <w:rsid w:val="00B73D5B"/>
    <w:rsid w:val="00B746D9"/>
    <w:rsid w:val="00B844E1"/>
    <w:rsid w:val="00B86694"/>
    <w:rsid w:val="00B87DAF"/>
    <w:rsid w:val="00BA3508"/>
    <w:rsid w:val="00BB2BFA"/>
    <w:rsid w:val="00BB3C95"/>
    <w:rsid w:val="00BC6D7C"/>
    <w:rsid w:val="00BC7B12"/>
    <w:rsid w:val="00BD6BC2"/>
    <w:rsid w:val="00BF256A"/>
    <w:rsid w:val="00C063DA"/>
    <w:rsid w:val="00C10D34"/>
    <w:rsid w:val="00C16936"/>
    <w:rsid w:val="00C17928"/>
    <w:rsid w:val="00C2038F"/>
    <w:rsid w:val="00C23588"/>
    <w:rsid w:val="00C24480"/>
    <w:rsid w:val="00C2632D"/>
    <w:rsid w:val="00C33224"/>
    <w:rsid w:val="00C45A5F"/>
    <w:rsid w:val="00C63F3A"/>
    <w:rsid w:val="00C67FE4"/>
    <w:rsid w:val="00C71FA5"/>
    <w:rsid w:val="00C7609E"/>
    <w:rsid w:val="00C84CF3"/>
    <w:rsid w:val="00C86F81"/>
    <w:rsid w:val="00CA13AA"/>
    <w:rsid w:val="00CA406D"/>
    <w:rsid w:val="00CB46A4"/>
    <w:rsid w:val="00CB6FC8"/>
    <w:rsid w:val="00CC0B56"/>
    <w:rsid w:val="00CC35C1"/>
    <w:rsid w:val="00CC62DC"/>
    <w:rsid w:val="00CD57FF"/>
    <w:rsid w:val="00CE069D"/>
    <w:rsid w:val="00CE1A3B"/>
    <w:rsid w:val="00CE404B"/>
    <w:rsid w:val="00CE46F3"/>
    <w:rsid w:val="00CF2C47"/>
    <w:rsid w:val="00CF5CCD"/>
    <w:rsid w:val="00CF7047"/>
    <w:rsid w:val="00D0723A"/>
    <w:rsid w:val="00D22EF7"/>
    <w:rsid w:val="00D238BF"/>
    <w:rsid w:val="00D340CE"/>
    <w:rsid w:val="00D40E67"/>
    <w:rsid w:val="00D41540"/>
    <w:rsid w:val="00D44A49"/>
    <w:rsid w:val="00D5122E"/>
    <w:rsid w:val="00D546F2"/>
    <w:rsid w:val="00D55F0A"/>
    <w:rsid w:val="00D6072D"/>
    <w:rsid w:val="00D751DF"/>
    <w:rsid w:val="00D75874"/>
    <w:rsid w:val="00D911E3"/>
    <w:rsid w:val="00D972AC"/>
    <w:rsid w:val="00DA7FCC"/>
    <w:rsid w:val="00DB413F"/>
    <w:rsid w:val="00DB43E1"/>
    <w:rsid w:val="00DC7E49"/>
    <w:rsid w:val="00DD7BCB"/>
    <w:rsid w:val="00DE3BBA"/>
    <w:rsid w:val="00DE4D7A"/>
    <w:rsid w:val="00E01AD2"/>
    <w:rsid w:val="00E0770C"/>
    <w:rsid w:val="00E25A4A"/>
    <w:rsid w:val="00E26649"/>
    <w:rsid w:val="00E31A27"/>
    <w:rsid w:val="00E32631"/>
    <w:rsid w:val="00E539FC"/>
    <w:rsid w:val="00E82AEC"/>
    <w:rsid w:val="00E835EF"/>
    <w:rsid w:val="00E947B8"/>
    <w:rsid w:val="00E94F0B"/>
    <w:rsid w:val="00EA4CEF"/>
    <w:rsid w:val="00EB7B7C"/>
    <w:rsid w:val="00ED7EEB"/>
    <w:rsid w:val="00EE0E9B"/>
    <w:rsid w:val="00EE209B"/>
    <w:rsid w:val="00EE32C1"/>
    <w:rsid w:val="00EF028D"/>
    <w:rsid w:val="00EF0591"/>
    <w:rsid w:val="00EF2F77"/>
    <w:rsid w:val="00F02403"/>
    <w:rsid w:val="00F10644"/>
    <w:rsid w:val="00F2377C"/>
    <w:rsid w:val="00F311E5"/>
    <w:rsid w:val="00F47AD4"/>
    <w:rsid w:val="00F50ECA"/>
    <w:rsid w:val="00F64285"/>
    <w:rsid w:val="00F6686E"/>
    <w:rsid w:val="00F7690A"/>
    <w:rsid w:val="00F769BE"/>
    <w:rsid w:val="00F81ABB"/>
    <w:rsid w:val="00F84180"/>
    <w:rsid w:val="00F9306D"/>
    <w:rsid w:val="00F96BF8"/>
    <w:rsid w:val="00FA12B0"/>
    <w:rsid w:val="00FC07CB"/>
    <w:rsid w:val="00FC4DF7"/>
    <w:rsid w:val="00FD4686"/>
    <w:rsid w:val="00FD7CF9"/>
    <w:rsid w:val="00FE236C"/>
    <w:rsid w:val="00FE3F7B"/>
    <w:rsid w:val="00FE531F"/>
    <w:rsid w:val="00FE6CFA"/>
    <w:rsid w:val="00FE7B9E"/>
    <w:rsid w:val="00FF0854"/>
    <w:rsid w:val="00FF4DF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B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70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70D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0DB1"/>
  </w:style>
  <w:style w:type="paragraph" w:styleId="Piedepgina">
    <w:name w:val="footer"/>
    <w:basedOn w:val="Normal"/>
    <w:link w:val="PiedepginaCar"/>
    <w:uiPriority w:val="99"/>
    <w:unhideWhenUsed/>
    <w:rsid w:val="00570D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0DB1"/>
  </w:style>
  <w:style w:type="character" w:customStyle="1" w:styleId="fontnormal">
    <w:name w:val="fontnormal"/>
    <w:basedOn w:val="Fuentedeprrafopredeter"/>
    <w:rsid w:val="00570DB1"/>
  </w:style>
  <w:style w:type="character" w:styleId="Hipervnculo">
    <w:name w:val="Hyperlink"/>
    <w:basedOn w:val="Fuentedeprrafopredeter"/>
    <w:uiPriority w:val="99"/>
    <w:unhideWhenUsed/>
    <w:rsid w:val="00274537"/>
    <w:rPr>
      <w:color w:val="0563C1" w:themeColor="hyperlink"/>
      <w:u w:val="single"/>
    </w:rPr>
  </w:style>
  <w:style w:type="paragraph" w:customStyle="1" w:styleId="Default">
    <w:name w:val="Default"/>
    <w:rsid w:val="000C1890"/>
    <w:pPr>
      <w:autoSpaceDE w:val="0"/>
      <w:autoSpaceDN w:val="0"/>
      <w:adjustRightInd w:val="0"/>
      <w:spacing w:after="0" w:line="240" w:lineRule="auto"/>
    </w:pPr>
    <w:rPr>
      <w:rFonts w:ascii="Arial" w:hAnsi="Arial" w:cs="Arial"/>
      <w:color w:val="000000"/>
      <w:sz w:val="24"/>
      <w:szCs w:val="24"/>
      <w:lang w:val="es-ES"/>
    </w:rPr>
  </w:style>
  <w:style w:type="paragraph" w:styleId="Prrafodelista">
    <w:name w:val="List Paragraph"/>
    <w:aliases w:val="Bullet List,FooterText,numbered,List Paragraph1,Paragraphe de liste1,lp1,Párrafo de lista1,List Paragraph,Scitum normal,Párrafo de lista11,Cuadrícula media 1 - Énfasis 21"/>
    <w:basedOn w:val="Normal"/>
    <w:link w:val="PrrafodelistaCar"/>
    <w:uiPriority w:val="34"/>
    <w:qFormat/>
    <w:rsid w:val="001A17B5"/>
    <w:pPr>
      <w:ind w:left="720"/>
      <w:contextualSpacing/>
    </w:pPr>
  </w:style>
  <w:style w:type="character" w:customStyle="1" w:styleId="PrrafodelistaCar">
    <w:name w:val="Párrafo de lista Car"/>
    <w:aliases w:val="Bullet List Car,FooterText Car,numbered Car,List Paragraph1 Car,Paragraphe de liste1 Car,lp1 Car,Párrafo de lista1 Car,List Paragraph Car,Scitum normal Car,Párrafo de lista11 Car,Cuadrícula media 1 - Énfasis 21 Car"/>
    <w:link w:val="Prrafodelista"/>
    <w:uiPriority w:val="34"/>
    <w:locked/>
    <w:rsid w:val="003323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B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70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70D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0DB1"/>
  </w:style>
  <w:style w:type="paragraph" w:styleId="Piedepgina">
    <w:name w:val="footer"/>
    <w:basedOn w:val="Normal"/>
    <w:link w:val="PiedepginaCar"/>
    <w:uiPriority w:val="99"/>
    <w:unhideWhenUsed/>
    <w:rsid w:val="00570D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0DB1"/>
  </w:style>
  <w:style w:type="character" w:customStyle="1" w:styleId="fontnormal">
    <w:name w:val="fontnormal"/>
    <w:basedOn w:val="Fuentedeprrafopredeter"/>
    <w:rsid w:val="00570DB1"/>
  </w:style>
  <w:style w:type="character" w:styleId="Hipervnculo">
    <w:name w:val="Hyperlink"/>
    <w:basedOn w:val="Fuentedeprrafopredeter"/>
    <w:uiPriority w:val="99"/>
    <w:unhideWhenUsed/>
    <w:rsid w:val="00274537"/>
    <w:rPr>
      <w:color w:val="0563C1" w:themeColor="hyperlink"/>
      <w:u w:val="single"/>
    </w:rPr>
  </w:style>
  <w:style w:type="paragraph" w:customStyle="1" w:styleId="Default">
    <w:name w:val="Default"/>
    <w:rsid w:val="000C1890"/>
    <w:pPr>
      <w:autoSpaceDE w:val="0"/>
      <w:autoSpaceDN w:val="0"/>
      <w:adjustRightInd w:val="0"/>
      <w:spacing w:after="0" w:line="240" w:lineRule="auto"/>
    </w:pPr>
    <w:rPr>
      <w:rFonts w:ascii="Arial" w:hAnsi="Arial" w:cs="Arial"/>
      <w:color w:val="000000"/>
      <w:sz w:val="24"/>
      <w:szCs w:val="24"/>
      <w:lang w:val="es-ES"/>
    </w:rPr>
  </w:style>
  <w:style w:type="paragraph" w:styleId="Prrafodelista">
    <w:name w:val="List Paragraph"/>
    <w:aliases w:val="Bullet List,FooterText,numbered,List Paragraph1,Paragraphe de liste1,lp1,Párrafo de lista1,List Paragraph,Scitum normal,Párrafo de lista11,Cuadrícula media 1 - Énfasis 21"/>
    <w:basedOn w:val="Normal"/>
    <w:link w:val="PrrafodelistaCar"/>
    <w:uiPriority w:val="34"/>
    <w:qFormat/>
    <w:rsid w:val="001A17B5"/>
    <w:pPr>
      <w:ind w:left="720"/>
      <w:contextualSpacing/>
    </w:pPr>
  </w:style>
  <w:style w:type="character" w:customStyle="1" w:styleId="PrrafodelistaCar">
    <w:name w:val="Párrafo de lista Car"/>
    <w:aliases w:val="Bullet List Car,FooterText Car,numbered Car,List Paragraph1 Car,Paragraphe de liste1 Car,lp1 Car,Párrafo de lista1 Car,List Paragraph Car,Scitum normal Car,Párrafo de lista11 Car,Cuadrícula media 1 - Énfasis 21 Car"/>
    <w:link w:val="Prrafodelista"/>
    <w:uiPriority w:val="34"/>
    <w:locked/>
    <w:rsid w:val="00332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0101">
      <w:bodyDiv w:val="1"/>
      <w:marLeft w:val="0"/>
      <w:marRight w:val="0"/>
      <w:marTop w:val="0"/>
      <w:marBottom w:val="0"/>
      <w:divBdr>
        <w:top w:val="none" w:sz="0" w:space="0" w:color="auto"/>
        <w:left w:val="none" w:sz="0" w:space="0" w:color="auto"/>
        <w:bottom w:val="none" w:sz="0" w:space="0" w:color="auto"/>
        <w:right w:val="none" w:sz="0" w:space="0" w:color="auto"/>
      </w:divBdr>
    </w:div>
    <w:div w:id="124280224">
      <w:bodyDiv w:val="1"/>
      <w:marLeft w:val="0"/>
      <w:marRight w:val="0"/>
      <w:marTop w:val="0"/>
      <w:marBottom w:val="0"/>
      <w:divBdr>
        <w:top w:val="none" w:sz="0" w:space="0" w:color="auto"/>
        <w:left w:val="none" w:sz="0" w:space="0" w:color="auto"/>
        <w:bottom w:val="none" w:sz="0" w:space="0" w:color="auto"/>
        <w:right w:val="none" w:sz="0" w:space="0" w:color="auto"/>
      </w:divBdr>
      <w:divsChild>
        <w:div w:id="1664427474">
          <w:marLeft w:val="547"/>
          <w:marRight w:val="0"/>
          <w:marTop w:val="0"/>
          <w:marBottom w:val="0"/>
          <w:divBdr>
            <w:top w:val="none" w:sz="0" w:space="0" w:color="auto"/>
            <w:left w:val="none" w:sz="0" w:space="0" w:color="auto"/>
            <w:bottom w:val="none" w:sz="0" w:space="0" w:color="auto"/>
            <w:right w:val="none" w:sz="0" w:space="0" w:color="auto"/>
          </w:divBdr>
        </w:div>
        <w:div w:id="949970845">
          <w:marLeft w:val="547"/>
          <w:marRight w:val="0"/>
          <w:marTop w:val="0"/>
          <w:marBottom w:val="0"/>
          <w:divBdr>
            <w:top w:val="none" w:sz="0" w:space="0" w:color="auto"/>
            <w:left w:val="none" w:sz="0" w:space="0" w:color="auto"/>
            <w:bottom w:val="none" w:sz="0" w:space="0" w:color="auto"/>
            <w:right w:val="none" w:sz="0" w:space="0" w:color="auto"/>
          </w:divBdr>
        </w:div>
      </w:divsChild>
    </w:div>
    <w:div w:id="389496625">
      <w:bodyDiv w:val="1"/>
      <w:marLeft w:val="0"/>
      <w:marRight w:val="0"/>
      <w:marTop w:val="0"/>
      <w:marBottom w:val="0"/>
      <w:divBdr>
        <w:top w:val="none" w:sz="0" w:space="0" w:color="auto"/>
        <w:left w:val="none" w:sz="0" w:space="0" w:color="auto"/>
        <w:bottom w:val="none" w:sz="0" w:space="0" w:color="auto"/>
        <w:right w:val="none" w:sz="0" w:space="0" w:color="auto"/>
      </w:divBdr>
    </w:div>
    <w:div w:id="620696975">
      <w:bodyDiv w:val="1"/>
      <w:marLeft w:val="0"/>
      <w:marRight w:val="0"/>
      <w:marTop w:val="0"/>
      <w:marBottom w:val="0"/>
      <w:divBdr>
        <w:top w:val="none" w:sz="0" w:space="0" w:color="auto"/>
        <w:left w:val="none" w:sz="0" w:space="0" w:color="auto"/>
        <w:bottom w:val="none" w:sz="0" w:space="0" w:color="auto"/>
        <w:right w:val="none" w:sz="0" w:space="0" w:color="auto"/>
      </w:divBdr>
    </w:div>
    <w:div w:id="811868738">
      <w:bodyDiv w:val="1"/>
      <w:marLeft w:val="0"/>
      <w:marRight w:val="0"/>
      <w:marTop w:val="0"/>
      <w:marBottom w:val="0"/>
      <w:divBdr>
        <w:top w:val="none" w:sz="0" w:space="0" w:color="auto"/>
        <w:left w:val="none" w:sz="0" w:space="0" w:color="auto"/>
        <w:bottom w:val="none" w:sz="0" w:space="0" w:color="auto"/>
        <w:right w:val="none" w:sz="0" w:space="0" w:color="auto"/>
      </w:divBdr>
    </w:div>
    <w:div w:id="1023432490">
      <w:bodyDiv w:val="1"/>
      <w:marLeft w:val="0"/>
      <w:marRight w:val="0"/>
      <w:marTop w:val="0"/>
      <w:marBottom w:val="0"/>
      <w:divBdr>
        <w:top w:val="none" w:sz="0" w:space="0" w:color="auto"/>
        <w:left w:val="none" w:sz="0" w:space="0" w:color="auto"/>
        <w:bottom w:val="none" w:sz="0" w:space="0" w:color="auto"/>
        <w:right w:val="none" w:sz="0" w:space="0" w:color="auto"/>
      </w:divBdr>
    </w:div>
    <w:div w:id="1510173917">
      <w:bodyDiv w:val="1"/>
      <w:marLeft w:val="0"/>
      <w:marRight w:val="0"/>
      <w:marTop w:val="0"/>
      <w:marBottom w:val="0"/>
      <w:divBdr>
        <w:top w:val="none" w:sz="0" w:space="0" w:color="auto"/>
        <w:left w:val="none" w:sz="0" w:space="0" w:color="auto"/>
        <w:bottom w:val="none" w:sz="0" w:space="0" w:color="auto"/>
        <w:right w:val="none" w:sz="0" w:space="0" w:color="auto"/>
      </w:divBdr>
      <w:divsChild>
        <w:div w:id="275063895">
          <w:marLeft w:val="547"/>
          <w:marRight w:val="0"/>
          <w:marTop w:val="0"/>
          <w:marBottom w:val="0"/>
          <w:divBdr>
            <w:top w:val="none" w:sz="0" w:space="0" w:color="auto"/>
            <w:left w:val="none" w:sz="0" w:space="0" w:color="auto"/>
            <w:bottom w:val="none" w:sz="0" w:space="0" w:color="auto"/>
            <w:right w:val="none" w:sz="0" w:space="0" w:color="auto"/>
          </w:divBdr>
        </w:div>
        <w:div w:id="150222260">
          <w:marLeft w:val="547"/>
          <w:marRight w:val="0"/>
          <w:marTop w:val="0"/>
          <w:marBottom w:val="0"/>
          <w:divBdr>
            <w:top w:val="none" w:sz="0" w:space="0" w:color="auto"/>
            <w:left w:val="none" w:sz="0" w:space="0" w:color="auto"/>
            <w:bottom w:val="none" w:sz="0" w:space="0" w:color="auto"/>
            <w:right w:val="none" w:sz="0" w:space="0" w:color="auto"/>
          </w:divBdr>
        </w:div>
      </w:divsChild>
    </w:div>
    <w:div w:id="1968126446">
      <w:bodyDiv w:val="1"/>
      <w:marLeft w:val="0"/>
      <w:marRight w:val="0"/>
      <w:marTop w:val="0"/>
      <w:marBottom w:val="0"/>
      <w:divBdr>
        <w:top w:val="none" w:sz="0" w:space="0" w:color="auto"/>
        <w:left w:val="none" w:sz="0" w:space="0" w:color="auto"/>
        <w:bottom w:val="none" w:sz="0" w:space="0" w:color="auto"/>
        <w:right w:val="none" w:sz="0" w:space="0" w:color="auto"/>
      </w:divBdr>
      <w:divsChild>
        <w:div w:id="1400519205">
          <w:marLeft w:val="547"/>
          <w:marRight w:val="0"/>
          <w:marTop w:val="0"/>
          <w:marBottom w:val="0"/>
          <w:divBdr>
            <w:top w:val="none" w:sz="0" w:space="0" w:color="auto"/>
            <w:left w:val="none" w:sz="0" w:space="0" w:color="auto"/>
            <w:bottom w:val="none" w:sz="0" w:space="0" w:color="auto"/>
            <w:right w:val="none" w:sz="0" w:space="0" w:color="auto"/>
          </w:divBdr>
        </w:div>
        <w:div w:id="1272981146">
          <w:marLeft w:val="547"/>
          <w:marRight w:val="0"/>
          <w:marTop w:val="0"/>
          <w:marBottom w:val="0"/>
          <w:divBdr>
            <w:top w:val="none" w:sz="0" w:space="0" w:color="auto"/>
            <w:left w:val="none" w:sz="0" w:space="0" w:color="auto"/>
            <w:bottom w:val="none" w:sz="0" w:space="0" w:color="auto"/>
            <w:right w:val="none" w:sz="0" w:space="0" w:color="auto"/>
          </w:divBdr>
        </w:div>
      </w:divsChild>
    </w:div>
    <w:div w:id="2036416011">
      <w:bodyDiv w:val="1"/>
      <w:marLeft w:val="0"/>
      <w:marRight w:val="0"/>
      <w:marTop w:val="0"/>
      <w:marBottom w:val="0"/>
      <w:divBdr>
        <w:top w:val="none" w:sz="0" w:space="0" w:color="auto"/>
        <w:left w:val="none" w:sz="0" w:space="0" w:color="auto"/>
        <w:bottom w:val="none" w:sz="0" w:space="0" w:color="auto"/>
        <w:right w:val="none" w:sz="0" w:space="0" w:color="auto"/>
      </w:divBdr>
      <w:divsChild>
        <w:div w:id="1398625674">
          <w:marLeft w:val="547"/>
          <w:marRight w:val="0"/>
          <w:marTop w:val="0"/>
          <w:marBottom w:val="0"/>
          <w:divBdr>
            <w:top w:val="none" w:sz="0" w:space="0" w:color="auto"/>
            <w:left w:val="none" w:sz="0" w:space="0" w:color="auto"/>
            <w:bottom w:val="none" w:sz="0" w:space="0" w:color="auto"/>
            <w:right w:val="none" w:sz="0" w:space="0" w:color="auto"/>
          </w:divBdr>
        </w:div>
        <w:div w:id="603271178">
          <w:marLeft w:val="547"/>
          <w:marRight w:val="0"/>
          <w:marTop w:val="0"/>
          <w:marBottom w:val="0"/>
          <w:divBdr>
            <w:top w:val="none" w:sz="0" w:space="0" w:color="auto"/>
            <w:left w:val="none" w:sz="0" w:space="0" w:color="auto"/>
            <w:bottom w:val="none" w:sz="0" w:space="0" w:color="auto"/>
            <w:right w:val="none" w:sz="0" w:space="0" w:color="auto"/>
          </w:divBdr>
        </w:div>
      </w:divsChild>
    </w:div>
    <w:div w:id="2115241629">
      <w:bodyDiv w:val="1"/>
      <w:marLeft w:val="0"/>
      <w:marRight w:val="0"/>
      <w:marTop w:val="0"/>
      <w:marBottom w:val="0"/>
      <w:divBdr>
        <w:top w:val="none" w:sz="0" w:space="0" w:color="auto"/>
        <w:left w:val="none" w:sz="0" w:space="0" w:color="auto"/>
        <w:bottom w:val="none" w:sz="0" w:space="0" w:color="auto"/>
        <w:right w:val="none" w:sz="0" w:space="0" w:color="auto"/>
      </w:divBdr>
      <w:divsChild>
        <w:div w:id="2112778041">
          <w:marLeft w:val="547"/>
          <w:marRight w:val="0"/>
          <w:marTop w:val="0"/>
          <w:marBottom w:val="0"/>
          <w:divBdr>
            <w:top w:val="none" w:sz="0" w:space="0" w:color="auto"/>
            <w:left w:val="none" w:sz="0" w:space="0" w:color="auto"/>
            <w:bottom w:val="none" w:sz="0" w:space="0" w:color="auto"/>
            <w:right w:val="none" w:sz="0" w:space="0" w:color="auto"/>
          </w:divBdr>
        </w:div>
        <w:div w:id="13387722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FA892-1866-4044-84E1-2603CE9DC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2805</Words>
  <Characters>15431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aviacionejercito2</dc:creator>
  <cp:keywords/>
  <dc:description/>
  <cp:lastModifiedBy>PD06. Dora Adriana Ramírez Trujillo</cp:lastModifiedBy>
  <cp:revision>5</cp:revision>
  <dcterms:created xsi:type="dcterms:W3CDTF">2021-05-27T15:52:00Z</dcterms:created>
  <dcterms:modified xsi:type="dcterms:W3CDTF">2026-03-19T15:47:00Z</dcterms:modified>
</cp:coreProperties>
</file>