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AD" w:rsidRPr="00BE48AD" w:rsidRDefault="00BE48AD" w:rsidP="00A0644C">
      <w:pPr>
        <w:spacing w:line="360" w:lineRule="auto"/>
        <w:jc w:val="center"/>
        <w:rPr>
          <w:rFonts w:ascii="Arial" w:hAnsi="Arial" w:cs="Arial"/>
          <w:b/>
          <w:color w:val="BFBFBF"/>
        </w:rPr>
      </w:pPr>
    </w:p>
    <w:p w:rsidR="007508D6" w:rsidRPr="008D01C9" w:rsidRDefault="007508D6" w:rsidP="007508D6">
      <w:pPr>
        <w:spacing w:line="360" w:lineRule="auto"/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8D01C9">
        <w:rPr>
          <w:rFonts w:ascii="Arial" w:hAnsi="Arial" w:cs="Arial"/>
          <w:b/>
          <w:color w:val="BFBFBF"/>
          <w:sz w:val="26"/>
          <w:szCs w:val="26"/>
          <w:u w:val="single"/>
        </w:rPr>
        <w:t>NOMBRE UNIDAD/DEPENDENCIA FUNCIONARIO COMPETENTE</w:t>
      </w:r>
    </w:p>
    <w:p w:rsidR="007508D6" w:rsidRPr="004B203B" w:rsidRDefault="007508D6" w:rsidP="007508D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BF1EF3" w:rsidRPr="00760D1F" w:rsidRDefault="00BF1EF3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</w:p>
    <w:p w:rsidR="00BF1EF3" w:rsidRPr="00A0644C" w:rsidRDefault="00BF1EF3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sz w:val="26"/>
          <w:szCs w:val="26"/>
          <w:u w:val="single"/>
          <w:lang w:val="es-CO"/>
        </w:rPr>
      </w:pPr>
      <w:r w:rsidRPr="00A0644C">
        <w:rPr>
          <w:rFonts w:ascii="Arial" w:hAnsi="Arial" w:cs="Arial"/>
          <w:b/>
          <w:spacing w:val="-3"/>
          <w:sz w:val="26"/>
          <w:szCs w:val="26"/>
          <w:u w:val="single"/>
          <w:lang w:val="es-CO"/>
        </w:rPr>
        <w:t>POSESIÓN SECRETARIO</w:t>
      </w:r>
    </w:p>
    <w:p w:rsidR="00BE48AD" w:rsidRPr="00BE48AD" w:rsidRDefault="00BE48AD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center"/>
        <w:rPr>
          <w:rFonts w:ascii="Arial" w:hAnsi="Arial" w:cs="Arial"/>
          <w:b/>
          <w:spacing w:val="-3"/>
          <w:u w:val="single"/>
          <w:lang w:val="es-CO"/>
        </w:rPr>
      </w:pPr>
    </w:p>
    <w:p w:rsidR="00BF1EF3" w:rsidRPr="00BE48AD" w:rsidRDefault="00BF1EF3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rFonts w:ascii="Arial" w:hAnsi="Arial" w:cs="Arial"/>
          <w:i/>
          <w:color w:val="A6A6A6" w:themeColor="background1" w:themeShade="A6"/>
          <w:spacing w:val="-3"/>
          <w:lang w:val="es-CO"/>
        </w:rPr>
      </w:pPr>
      <w:r w:rsidRPr="00BE48AD">
        <w:rPr>
          <w:rFonts w:ascii="Arial" w:hAnsi="Arial" w:cs="Arial"/>
          <w:spacing w:val="-3"/>
          <w:lang w:val="es-CO"/>
        </w:rPr>
        <w:t>Hoy</w:t>
      </w:r>
      <w:r w:rsidRPr="00BE48AD">
        <w:rPr>
          <w:rFonts w:ascii="Arial" w:hAnsi="Arial" w:cs="Arial"/>
          <w:color w:val="7F7F7F"/>
          <w:spacing w:val="-3"/>
          <w:lang w:val="es-CO"/>
        </w:rPr>
        <w:t xml:space="preserve"> </w:t>
      </w:r>
      <w:r w:rsidR="007508D6" w:rsidRPr="004B203B">
        <w:rPr>
          <w:rFonts w:ascii="Arial" w:eastAsia="SimSun" w:hAnsi="Arial" w:cs="Arial"/>
          <w:color w:val="BFBFBF"/>
        </w:rPr>
        <w:t xml:space="preserve">Ciudad y Fecha (… Se coloca la </w:t>
      </w:r>
      <w:r w:rsidR="007508D6" w:rsidRPr="004B203B">
        <w:rPr>
          <w:rFonts w:ascii="Arial" w:hAnsi="Arial" w:cs="Arial"/>
          <w:color w:val="BFBFBF"/>
        </w:rPr>
        <w:t>Ciudad donde se adelanta la investigación seguida entre paréntesis del Departamento, separados de una coma (,) continúa la fecha en letras y números o con fechador…</w:t>
      </w:r>
      <w:r w:rsidR="007508D6" w:rsidRPr="004B203B">
        <w:rPr>
          <w:rFonts w:ascii="Arial" w:eastAsia="SimSun" w:hAnsi="Arial" w:cs="Arial"/>
          <w:color w:val="BFBFBF"/>
        </w:rPr>
        <w:t>)</w:t>
      </w:r>
      <w:r w:rsidRPr="00BE48AD">
        <w:rPr>
          <w:rFonts w:ascii="Arial" w:hAnsi="Arial" w:cs="Arial"/>
          <w:color w:val="A6A6A6" w:themeColor="background1" w:themeShade="A6"/>
          <w:spacing w:val="-3"/>
          <w:lang w:val="es-CO"/>
        </w:rPr>
        <w:t xml:space="preserve"> </w:t>
      </w:r>
      <w:r w:rsidRPr="00BE48AD">
        <w:rPr>
          <w:rFonts w:ascii="Arial" w:hAnsi="Arial" w:cs="Arial"/>
          <w:spacing w:val="-3"/>
          <w:lang w:val="es-CO"/>
        </w:rPr>
        <w:t xml:space="preserve">se presentó ante este Despacho de Instrucción el señor (a) </w:t>
      </w:r>
      <w:r w:rsidR="007508D6" w:rsidRPr="007508D6">
        <w:rPr>
          <w:rFonts w:ascii="Arial" w:hAnsi="Arial" w:cs="Arial"/>
          <w:color w:val="A6A6A6" w:themeColor="background1" w:themeShade="A6"/>
          <w:spacing w:val="-3"/>
          <w:lang w:val="es-CO"/>
        </w:rPr>
        <w:t>(</w:t>
      </w:r>
      <w:r w:rsidR="007508D6" w:rsidRPr="007508D6">
        <w:rPr>
          <w:rFonts w:ascii="Arial" w:hAnsi="Arial" w:cs="Arial"/>
          <w:color w:val="A6A6A6" w:themeColor="background1" w:themeShade="A6"/>
          <w:szCs w:val="26"/>
        </w:rPr>
        <w:t>Grado, Nombres y Apellidos Funcionario</w:t>
      </w:r>
      <w:r w:rsidRPr="007508D6">
        <w:rPr>
          <w:rFonts w:ascii="Arial" w:hAnsi="Arial" w:cs="Arial"/>
          <w:i/>
          <w:color w:val="A6A6A6" w:themeColor="background1" w:themeShade="A6"/>
          <w:spacing w:val="-3"/>
          <w:lang w:val="es-CO"/>
        </w:rPr>
        <w:t>)</w:t>
      </w:r>
      <w:r w:rsidRPr="00BE48AD">
        <w:rPr>
          <w:rFonts w:ascii="Arial" w:hAnsi="Arial" w:cs="Arial"/>
          <w:color w:val="A6A6A6" w:themeColor="background1" w:themeShade="A6"/>
          <w:spacing w:val="-3"/>
          <w:lang w:val="es-CO"/>
        </w:rPr>
        <w:t xml:space="preserve"> </w:t>
      </w:r>
      <w:r w:rsidRPr="00BE48AD">
        <w:rPr>
          <w:rFonts w:ascii="Arial" w:hAnsi="Arial" w:cs="Arial"/>
          <w:spacing w:val="-3"/>
          <w:lang w:val="es-CO"/>
        </w:rPr>
        <w:t xml:space="preserve">con el fin de tomar posesión de su cargo como secretario(a) para el cual ha sido designado por auto que </w:t>
      </w:r>
      <w:r w:rsidRPr="007508D6">
        <w:rPr>
          <w:rFonts w:ascii="Arial" w:hAnsi="Arial" w:cs="Arial"/>
          <w:i/>
          <w:color w:val="A6A6A6" w:themeColor="background1" w:themeShade="A6"/>
          <w:spacing w:val="-3"/>
          <w:lang w:val="es-CO"/>
        </w:rPr>
        <w:t xml:space="preserve">antecede, dentro de la presente Investigación Administrativa </w:t>
      </w:r>
      <w:r w:rsidR="007508D6" w:rsidRPr="007508D6">
        <w:rPr>
          <w:rFonts w:ascii="Arial" w:hAnsi="Arial" w:cs="Arial"/>
          <w:color w:val="A6A6A6" w:themeColor="background1" w:themeShade="A6"/>
        </w:rPr>
        <w:t>(…</w:t>
      </w:r>
      <w:r w:rsidR="007508D6" w:rsidRPr="007508D6">
        <w:rPr>
          <w:rFonts w:ascii="Arial" w:hAnsi="Arial" w:cs="Arial"/>
          <w:color w:val="A6A6A6" w:themeColor="background1" w:themeShade="A6"/>
          <w:lang w:val="es-CO"/>
        </w:rPr>
        <w:t xml:space="preserve">se deberá indicar la clase de procedimiento por la cual se adelanta la investigación  </w:t>
      </w:r>
      <w:r w:rsidR="007508D6" w:rsidRPr="007508D6">
        <w:rPr>
          <w:rFonts w:ascii="Arial" w:hAnsi="Arial" w:cs="Arial"/>
          <w:i/>
          <w:color w:val="A6A6A6" w:themeColor="background1" w:themeShade="A6"/>
          <w:lang w:val="es-CO"/>
        </w:rPr>
        <w:t>(abreviado u ordinario</w:t>
      </w:r>
      <w:r w:rsidR="007508D6" w:rsidRPr="007508D6">
        <w:rPr>
          <w:rFonts w:ascii="Arial" w:hAnsi="Arial" w:cs="Arial"/>
          <w:color w:val="A6A6A6" w:themeColor="background1" w:themeShade="A6"/>
          <w:lang w:val="es-CO"/>
        </w:rPr>
        <w:t>) seguido del número del radicado)</w:t>
      </w:r>
      <w:r w:rsidRPr="00BE48AD">
        <w:rPr>
          <w:rFonts w:ascii="Arial" w:hAnsi="Arial" w:cs="Arial"/>
          <w:i/>
          <w:color w:val="A6A6A6" w:themeColor="background1" w:themeShade="A6"/>
          <w:spacing w:val="-3"/>
          <w:lang w:val="es-CO"/>
        </w:rPr>
        <w:t xml:space="preserve">. </w:t>
      </w:r>
    </w:p>
    <w:p w:rsidR="00BF1EF3" w:rsidRPr="00BE48AD" w:rsidRDefault="00BF1EF3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CO"/>
        </w:rPr>
      </w:pPr>
    </w:p>
    <w:p w:rsidR="00BF1EF3" w:rsidRPr="00BE48AD" w:rsidRDefault="00BF1EF3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CO"/>
        </w:rPr>
      </w:pPr>
      <w:r w:rsidRPr="00BE48AD">
        <w:rPr>
          <w:rFonts w:ascii="Arial" w:hAnsi="Arial" w:cs="Arial"/>
          <w:spacing w:val="-3"/>
          <w:lang w:val="es-CO"/>
        </w:rPr>
        <w:t>Se procede a informarle sobre las funciones y deberes del cargo previstas en el artículo 47</w:t>
      </w:r>
      <w:r w:rsidRPr="00BE48AD">
        <w:rPr>
          <w:rStyle w:val="Refdenotaalpie"/>
          <w:rFonts w:ascii="Arial" w:hAnsi="Arial" w:cs="Arial"/>
          <w:spacing w:val="-3"/>
          <w:lang w:val="es-CO"/>
        </w:rPr>
        <w:footnoteReference w:id="1"/>
      </w:r>
      <w:r w:rsidRPr="00BE48AD">
        <w:rPr>
          <w:rFonts w:ascii="Arial" w:hAnsi="Arial" w:cs="Arial"/>
          <w:spacing w:val="-3"/>
          <w:lang w:val="es-CO"/>
        </w:rPr>
        <w:t xml:space="preserve"> de la Ley 1476 de 2011.</w:t>
      </w:r>
    </w:p>
    <w:p w:rsidR="00BF1EF3" w:rsidRPr="00BE48AD" w:rsidRDefault="00BF1EF3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CO"/>
        </w:rPr>
      </w:pPr>
    </w:p>
    <w:p w:rsidR="00BF1EF3" w:rsidRPr="00BE48AD" w:rsidRDefault="00BF1EF3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CO"/>
        </w:rPr>
      </w:pPr>
      <w:r w:rsidRPr="00BE48AD">
        <w:rPr>
          <w:rFonts w:ascii="Arial" w:hAnsi="Arial" w:cs="Arial"/>
          <w:spacing w:val="-3"/>
          <w:lang w:val="es-CO"/>
        </w:rPr>
        <w:t>El (la) compareciente jura/promete por su honor cumplir bien y fielmente con los deberes que el cargo le impone, a sabiendas de las consecuencias legales de no hacerlo. No siendo otro el objeto de la presente se da por terminada y para constancia se firma.</w:t>
      </w:r>
    </w:p>
    <w:p w:rsidR="00BE48AD" w:rsidRPr="00BE48AD" w:rsidRDefault="00BE48AD" w:rsidP="00A064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CO"/>
        </w:rPr>
      </w:pPr>
    </w:p>
    <w:p w:rsidR="00BF1EF3" w:rsidRPr="00BE48AD" w:rsidRDefault="00BF1EF3" w:rsidP="00A0644C">
      <w:pPr>
        <w:pStyle w:val="Sinespaciado"/>
        <w:spacing w:line="360" w:lineRule="auto"/>
      </w:pPr>
    </w:p>
    <w:p w:rsidR="00BE48AD" w:rsidRPr="00BE48AD" w:rsidRDefault="00BE48AD" w:rsidP="00A0644C">
      <w:pPr>
        <w:pStyle w:val="Ttulo"/>
        <w:spacing w:line="360" w:lineRule="auto"/>
        <w:ind w:right="51"/>
        <w:rPr>
          <w:rFonts w:cs="Arial"/>
          <w:b w:val="0"/>
          <w:color w:val="BFBFBF"/>
          <w:szCs w:val="24"/>
        </w:rPr>
      </w:pPr>
      <w:r w:rsidRPr="00BE48AD">
        <w:rPr>
          <w:rFonts w:cs="Arial"/>
          <w:b w:val="0"/>
          <w:color w:val="BFBFBF"/>
          <w:szCs w:val="24"/>
        </w:rPr>
        <w:t>(… Grado, Nombres y Apellidos Funcionario Competente …)</w:t>
      </w:r>
    </w:p>
    <w:p w:rsidR="00BF1EF3" w:rsidRPr="00BE48AD" w:rsidRDefault="00BE48AD" w:rsidP="00A0644C">
      <w:pPr>
        <w:pStyle w:val="Sinespaciado"/>
        <w:spacing w:line="360" w:lineRule="auto"/>
        <w:jc w:val="center"/>
        <w:rPr>
          <w:rFonts w:ascii="Arial" w:hAnsi="Arial" w:cs="Arial"/>
          <w:color w:val="BFBFBF"/>
        </w:rPr>
      </w:pPr>
      <w:r w:rsidRPr="00BE48AD">
        <w:rPr>
          <w:rFonts w:ascii="Arial" w:hAnsi="Arial" w:cs="Arial"/>
          <w:color w:val="BFBFBF"/>
        </w:rPr>
        <w:t xml:space="preserve">(… </w:t>
      </w:r>
      <w:r w:rsidR="00BF1EF3" w:rsidRPr="00BE48AD">
        <w:rPr>
          <w:rFonts w:ascii="Arial" w:hAnsi="Arial" w:cs="Arial"/>
          <w:color w:val="BFBFBF"/>
        </w:rPr>
        <w:t>Secretario(a) Posesionado</w:t>
      </w:r>
      <w:r w:rsidRPr="00BE48AD">
        <w:rPr>
          <w:rFonts w:ascii="Arial" w:hAnsi="Arial" w:cs="Arial"/>
          <w:color w:val="BFBFBF"/>
        </w:rPr>
        <w:t xml:space="preserve"> …)</w:t>
      </w:r>
    </w:p>
    <w:p w:rsidR="00BF1EF3" w:rsidRPr="00BE48AD" w:rsidRDefault="00BF1EF3" w:rsidP="00A0644C">
      <w:pPr>
        <w:spacing w:line="360" w:lineRule="auto"/>
        <w:jc w:val="center"/>
        <w:rPr>
          <w:rFonts w:ascii="Arial" w:hAnsi="Arial" w:cs="Arial"/>
          <w:color w:val="BFBFBF"/>
        </w:rPr>
      </w:pPr>
    </w:p>
    <w:p w:rsidR="00BE48AD" w:rsidRPr="00BE48AD" w:rsidRDefault="00BE48AD" w:rsidP="00A0644C">
      <w:pPr>
        <w:spacing w:line="360" w:lineRule="auto"/>
        <w:jc w:val="center"/>
        <w:rPr>
          <w:rFonts w:ascii="Arial" w:hAnsi="Arial" w:cs="Arial"/>
          <w:color w:val="BFBFBF"/>
        </w:rPr>
      </w:pPr>
    </w:p>
    <w:p w:rsidR="00BE48AD" w:rsidRPr="00BE48AD" w:rsidRDefault="00BE48AD" w:rsidP="00A0644C">
      <w:pPr>
        <w:spacing w:line="360" w:lineRule="auto"/>
        <w:jc w:val="center"/>
        <w:rPr>
          <w:rFonts w:ascii="Arial" w:hAnsi="Arial" w:cs="Arial"/>
          <w:color w:val="BFBFBF"/>
        </w:rPr>
      </w:pPr>
    </w:p>
    <w:p w:rsidR="00BE48AD" w:rsidRPr="00BE48AD" w:rsidRDefault="00BE48AD" w:rsidP="00A0644C">
      <w:pPr>
        <w:pStyle w:val="Ttulo"/>
        <w:spacing w:line="360" w:lineRule="auto"/>
        <w:ind w:right="51"/>
        <w:rPr>
          <w:rFonts w:cs="Arial"/>
          <w:b w:val="0"/>
          <w:color w:val="BFBFBF"/>
          <w:szCs w:val="24"/>
        </w:rPr>
      </w:pPr>
      <w:r w:rsidRPr="00BE48AD">
        <w:rPr>
          <w:rFonts w:cs="Arial"/>
          <w:b w:val="0"/>
          <w:color w:val="BFBFBF"/>
          <w:szCs w:val="24"/>
        </w:rPr>
        <w:t>(… Grado, Nombres y Apellidos Funcionario Competente …)</w:t>
      </w:r>
    </w:p>
    <w:p w:rsidR="00BE48AD" w:rsidRPr="00BE48AD" w:rsidRDefault="00BE48AD" w:rsidP="00A0644C">
      <w:pPr>
        <w:pStyle w:val="Ttulo"/>
        <w:spacing w:line="360" w:lineRule="auto"/>
        <w:ind w:right="51"/>
        <w:rPr>
          <w:rFonts w:cs="Arial"/>
          <w:b w:val="0"/>
          <w:color w:val="BFBFBF"/>
          <w:szCs w:val="24"/>
        </w:rPr>
      </w:pPr>
      <w:r w:rsidRPr="00BE48AD">
        <w:rPr>
          <w:rFonts w:cs="Arial"/>
          <w:b w:val="0"/>
          <w:color w:val="BFBFBF"/>
          <w:szCs w:val="24"/>
        </w:rPr>
        <w:t>(… Cargo del Funcionario Competente …)</w:t>
      </w:r>
    </w:p>
    <w:p w:rsidR="00BE48AD" w:rsidRPr="009B0B03" w:rsidRDefault="00BE48AD" w:rsidP="00A0644C">
      <w:pPr>
        <w:pStyle w:val="Ttulo"/>
        <w:spacing w:line="360" w:lineRule="auto"/>
        <w:ind w:right="51"/>
        <w:rPr>
          <w:rFonts w:cs="Arial"/>
          <w:b w:val="0"/>
          <w:szCs w:val="24"/>
        </w:rPr>
      </w:pPr>
      <w:r w:rsidRPr="009B0B03">
        <w:rPr>
          <w:rFonts w:cs="Arial"/>
          <w:b w:val="0"/>
          <w:szCs w:val="24"/>
        </w:rPr>
        <w:t>Funcionario Competente</w:t>
      </w:r>
    </w:p>
    <w:p w:rsidR="00BF1EF3" w:rsidRPr="00BE48AD" w:rsidRDefault="00BF1EF3" w:rsidP="00A0644C">
      <w:pPr>
        <w:pStyle w:val="Ttulo"/>
        <w:spacing w:line="360" w:lineRule="auto"/>
        <w:rPr>
          <w:rFonts w:cs="Arial"/>
          <w:color w:val="A6A6A6" w:themeColor="background1" w:themeShade="A6"/>
          <w:szCs w:val="24"/>
        </w:rPr>
      </w:pPr>
    </w:p>
    <w:p w:rsidR="00BF1EF3" w:rsidRPr="00BE48AD" w:rsidRDefault="00BF1EF3" w:rsidP="00A0644C">
      <w:pPr>
        <w:pStyle w:val="Ttulo"/>
        <w:spacing w:line="360" w:lineRule="auto"/>
        <w:jc w:val="left"/>
        <w:rPr>
          <w:rFonts w:cs="Arial"/>
          <w:i/>
          <w:color w:val="A6A6A6" w:themeColor="background1" w:themeShade="A6"/>
          <w:szCs w:val="24"/>
        </w:rPr>
      </w:pPr>
    </w:p>
    <w:p w:rsidR="00BF1EF3" w:rsidRPr="00BE48AD" w:rsidRDefault="00BF1EF3" w:rsidP="00A0644C">
      <w:pPr>
        <w:spacing w:after="240" w:line="360" w:lineRule="auto"/>
        <w:jc w:val="both"/>
        <w:rPr>
          <w:rFonts w:ascii="Times New Roman" w:hAnsi="Times New Roman" w:cs="Times New Roman"/>
          <w:i/>
          <w:color w:val="A6A6A6" w:themeColor="background1" w:themeShade="A6"/>
        </w:rPr>
      </w:pPr>
      <w:r w:rsidRPr="00BE48AD">
        <w:rPr>
          <w:rFonts w:ascii="Times New Roman" w:hAnsi="Times New Roman" w:cs="Times New Roman"/>
          <w:i/>
          <w:color w:val="A6A6A6" w:themeColor="background1" w:themeShade="A6"/>
        </w:rPr>
        <w:t xml:space="preserve">NOTA: Tener en cuenta de acuerdo a lo previsto en el artículo </w:t>
      </w:r>
      <w:r w:rsidRPr="00BE48AD">
        <w:rPr>
          <w:rFonts w:ascii="Times New Roman" w:hAnsi="Times New Roman" w:cs="Times New Roman"/>
          <w:bCs/>
          <w:i/>
          <w:color w:val="A6A6A6" w:themeColor="background1" w:themeShade="A6"/>
        </w:rPr>
        <w:t>46 de la Ley 1476 de 2011, que p</w:t>
      </w:r>
      <w:r w:rsidRPr="00BE48AD">
        <w:rPr>
          <w:rFonts w:ascii="Times New Roman" w:hAnsi="Times New Roman" w:cs="Times New Roman"/>
          <w:i/>
          <w:color w:val="A6A6A6" w:themeColor="background1" w:themeShade="A6"/>
        </w:rPr>
        <w:t>odrán ser designados como Secretario los oficiales, miembros del Nivel Ejecutivo, suboficiales y personal civil en servicio activo del Ministerio de Defensa Nacional, sus entidades adscritas o vinculadas o la Fuerza Pública y que dicho cargo es de forzosa aceptación salvo las excepciones legales.</w:t>
      </w:r>
    </w:p>
    <w:p w:rsidR="00BF1EF3" w:rsidRPr="00BE48AD" w:rsidRDefault="00BF1EF3" w:rsidP="00A0644C">
      <w:pPr>
        <w:spacing w:after="240" w:line="360" w:lineRule="auto"/>
        <w:jc w:val="both"/>
        <w:rPr>
          <w:rFonts w:ascii="Times New Roman" w:hAnsi="Times New Roman" w:cs="Times New Roman"/>
          <w:i/>
          <w:color w:val="7F7F7F"/>
        </w:rPr>
      </w:pPr>
    </w:p>
    <w:p w:rsidR="007508D6" w:rsidRPr="007508D6" w:rsidRDefault="007508D6" w:rsidP="007508D6">
      <w:pPr>
        <w:pStyle w:val="Ttulo"/>
        <w:spacing w:line="360" w:lineRule="auto"/>
        <w:ind w:left="567" w:hanging="567"/>
        <w:jc w:val="both"/>
        <w:rPr>
          <w:rFonts w:ascii="Times New Roman" w:hAnsi="Times New Roman"/>
          <w:color w:val="BFBFBF"/>
          <w:szCs w:val="24"/>
        </w:rPr>
      </w:pPr>
    </w:p>
    <w:p w:rsidR="007508D6" w:rsidRPr="007508D6" w:rsidRDefault="007508D6" w:rsidP="007508D6">
      <w:pPr>
        <w:pStyle w:val="Ttulo"/>
        <w:spacing w:line="360" w:lineRule="auto"/>
        <w:ind w:left="567" w:hanging="567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7508D6">
        <w:rPr>
          <w:rFonts w:cs="Arial"/>
          <w:color w:val="A6A6A6" w:themeColor="background1" w:themeShade="A6"/>
          <w:sz w:val="22"/>
          <w:szCs w:val="22"/>
        </w:rPr>
        <w:t>PARÁMETROS DE PRESENTACIÓN DEL TEXTO:</w:t>
      </w:r>
    </w:p>
    <w:p w:rsidR="007508D6" w:rsidRPr="007508D6" w:rsidRDefault="007508D6" w:rsidP="007508D6">
      <w:pPr>
        <w:spacing w:line="360" w:lineRule="auto"/>
        <w:rPr>
          <w:color w:val="A6A6A6" w:themeColor="background1" w:themeShade="A6"/>
          <w:lang w:val="es-ES_tradnl"/>
        </w:rPr>
      </w:pP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El tamaño de la hoja en que se trabajará el formato será Oficio.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La letra a utilizar en el formato será Arial tamaño 12 para los textos y Arial tamaño 13 para los títulos o acápites.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Las citas de normas, doctrina y/o jurisprudencia se hará en Time New Román tamaño 12, en cursiva y dentro de paréntesis. Ej: “(…) XXXXXX (…)”.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Las Notas de Referencias o Pi</w:t>
      </w:r>
      <w:r w:rsidR="00F46F56">
        <w:rPr>
          <w:rFonts w:cs="Arial"/>
          <w:b w:val="0"/>
          <w:color w:val="A6A6A6" w:themeColor="background1" w:themeShade="A6"/>
          <w:sz w:val="22"/>
          <w:szCs w:val="22"/>
        </w:rPr>
        <w:t>E</w:t>
      </w: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 xml:space="preserve"> de Páginas serán en </w:t>
      </w:r>
      <w:r w:rsidR="00F46F56">
        <w:rPr>
          <w:rFonts w:cs="Arial"/>
          <w:b w:val="0"/>
          <w:color w:val="A6A6A6" w:themeColor="background1" w:themeShade="A6"/>
          <w:sz w:val="22"/>
          <w:szCs w:val="22"/>
        </w:rPr>
        <w:t>arial</w:t>
      </w: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 xml:space="preserve"> tamaño 8, Cursiva.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lastRenderedPageBreak/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Los títulos o acápites de las providencias deberán ir en mayúscula, negrita y subrayado, sin ningún tipo de numeración.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 xml:space="preserve">Los párrafos que conforman cada uno de los acápites de la providencia, no tendrán sangría, </w:t>
      </w:r>
      <w:r w:rsidR="007501AC" w:rsidRPr="007508D6">
        <w:rPr>
          <w:rFonts w:cs="Arial"/>
          <w:b w:val="0"/>
          <w:color w:val="A6A6A6" w:themeColor="background1" w:themeShade="A6"/>
          <w:sz w:val="22"/>
          <w:szCs w:val="22"/>
        </w:rPr>
        <w:t>iniciarán</w:t>
      </w: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 xml:space="preserve"> desde la margen inicial estipulada para el formato (4cm). 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El espacio de interlineado de párrafo será de 1.5 cms.;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Los márgenes del documento serán: Superior: 3.0cms., Inferior: 3.0cms., Derecho: 3.0cms.  Izquierdo: 4.0cms.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Los acápites podrán ser utilizados en género femenino o masculino y/o singular o plural, según corresponda al hecho que se investiga.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Se podrá resaltar con negrilla, mayúscula sostenida, subrayado o cursiva, los datos de relevancia que cada funcionario estime pertinente.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 xml:space="preserve">Los numerales que conforman el acápite denominado “RESUELVE”, deberán identificarse en letras, negrita y mayúscula, seguido de los </w:t>
      </w:r>
      <w:r w:rsidR="007501AC" w:rsidRPr="007508D6">
        <w:rPr>
          <w:rFonts w:cs="Arial"/>
          <w:b w:val="0"/>
          <w:color w:val="A6A6A6" w:themeColor="background1" w:themeShade="A6"/>
          <w:sz w:val="22"/>
          <w:szCs w:val="22"/>
        </w:rPr>
        <w:t>dos puntos</w:t>
      </w:r>
      <w:r w:rsidR="007501AC">
        <w:rPr>
          <w:rFonts w:cs="Arial"/>
          <w:b w:val="0"/>
          <w:color w:val="A6A6A6" w:themeColor="background1" w:themeShade="A6"/>
          <w:sz w:val="22"/>
          <w:szCs w:val="22"/>
        </w:rPr>
        <w:t xml:space="preserve"> (:). Ej.: PRIMERO: </w:t>
      </w: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Lo ordenado en cada numeral deberá tener sangría a 3.0cm., que iniciará desde la margen inicial estipulada para el formato.</w:t>
      </w:r>
    </w:p>
    <w:p w:rsidR="007508D6" w:rsidRPr="007508D6" w:rsidRDefault="007508D6" w:rsidP="007508D6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 w:val="0"/>
          <w:color w:val="A6A6A6" w:themeColor="background1" w:themeShade="A6"/>
          <w:sz w:val="22"/>
          <w:szCs w:val="22"/>
        </w:rPr>
      </w:pPr>
      <w:r w:rsidRPr="007508D6">
        <w:rPr>
          <w:rFonts w:cs="Arial"/>
          <w:b w:val="0"/>
          <w:color w:val="A6A6A6" w:themeColor="background1" w:themeShade="A6"/>
          <w:sz w:val="22"/>
          <w:szCs w:val="22"/>
        </w:rPr>
        <w:t>Los formatos no podrán tener encabezado distinto al correspondiente al Sistema Integrado de Gestión de Calidad.</w:t>
      </w:r>
    </w:p>
    <w:p w:rsidR="00BF1EF3" w:rsidRPr="00BE48AD" w:rsidRDefault="00BF1EF3" w:rsidP="00A0644C">
      <w:pPr>
        <w:pStyle w:val="Ttulo"/>
        <w:spacing w:line="360" w:lineRule="auto"/>
        <w:jc w:val="left"/>
        <w:rPr>
          <w:rFonts w:cs="Arial"/>
          <w:b w:val="0"/>
          <w:color w:val="7F7F7F"/>
          <w:szCs w:val="24"/>
        </w:rPr>
      </w:pPr>
    </w:p>
    <w:p w:rsidR="00AC3183" w:rsidRDefault="00694173" w:rsidP="00A0644C">
      <w:pPr>
        <w:spacing w:line="360" w:lineRule="auto"/>
      </w:pPr>
    </w:p>
    <w:sectPr w:rsidR="00AC3183" w:rsidSect="00750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608" w:bottom="1701" w:left="226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73" w:rsidRDefault="00694173" w:rsidP="00BF1EF3">
      <w:r>
        <w:separator/>
      </w:r>
    </w:p>
  </w:endnote>
  <w:endnote w:type="continuationSeparator" w:id="0">
    <w:p w:rsidR="00694173" w:rsidRDefault="00694173" w:rsidP="00BF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74" w:rsidRDefault="00D859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CA8" w:rsidRDefault="00F46CA8" w:rsidP="00F46CA8">
    <w:pPr>
      <w:widowControl/>
      <w:autoSpaceDE/>
      <w:autoSpaceDN/>
      <w:adjustRightInd/>
      <w:jc w:val="center"/>
      <w:rPr>
        <w:rFonts w:ascii="Arial" w:hAnsi="Arial" w:cs="Arial"/>
        <w:sz w:val="16"/>
        <w:szCs w:val="16"/>
      </w:rPr>
    </w:pPr>
    <w:bookmarkStart w:id="1" w:name="_Hlk211866398"/>
    <w:bookmarkStart w:id="2" w:name="_Hlk210293931"/>
  </w:p>
  <w:bookmarkEnd w:id="1"/>
  <w:bookmarkEnd w:id="2"/>
  <w:p w:rsidR="007501AC" w:rsidRPr="006D7FB3" w:rsidRDefault="007501AC" w:rsidP="007501AC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327FF2B" wp14:editId="70750024">
          <wp:simplePos x="0" y="0"/>
          <wp:positionH relativeFrom="rightMargin">
            <wp:posOffset>-782320</wp:posOffset>
          </wp:positionH>
          <wp:positionV relativeFrom="page">
            <wp:posOffset>9102090</wp:posOffset>
          </wp:positionV>
          <wp:extent cx="708660" cy="3956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</w:p>
  <w:p w:rsidR="007501AC" w:rsidRPr="007A0469" w:rsidRDefault="007501AC" w:rsidP="007501AC">
    <w:pPr>
      <w:widowControl/>
      <w:numPr>
        <w:ilvl w:val="0"/>
        <w:numId w:val="2"/>
      </w:numPr>
      <w:tabs>
        <w:tab w:val="center" w:pos="4419"/>
        <w:tab w:val="right" w:pos="8838"/>
      </w:tabs>
      <w:autoSpaceDE/>
      <w:autoSpaceDN/>
      <w:adjustRightInd/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</w:p>
  <w:p w:rsidR="00F46CA8" w:rsidRDefault="00F46CA8" w:rsidP="005068B9">
    <w:pPr>
      <w:pStyle w:val="Piedepgina"/>
      <w:widowControl/>
      <w:numPr>
        <w:ilvl w:val="0"/>
        <w:numId w:val="2"/>
      </w:numPr>
      <w:tabs>
        <w:tab w:val="clear" w:pos="4419"/>
        <w:tab w:val="clear" w:pos="8838"/>
        <w:tab w:val="center" w:pos="4252"/>
        <w:tab w:val="right" w:pos="8504"/>
      </w:tabs>
      <w:autoSpaceDE/>
      <w:autoSpaceDN/>
      <w:adjustRightInd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74" w:rsidRDefault="00D85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73" w:rsidRDefault="00694173" w:rsidP="00BF1EF3">
      <w:r>
        <w:separator/>
      </w:r>
    </w:p>
  </w:footnote>
  <w:footnote w:type="continuationSeparator" w:id="0">
    <w:p w:rsidR="00694173" w:rsidRDefault="00694173" w:rsidP="00BF1EF3">
      <w:r>
        <w:continuationSeparator/>
      </w:r>
    </w:p>
  </w:footnote>
  <w:footnote w:id="1"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Style w:val="Refdenotaalpie"/>
          <w:rFonts w:ascii="Arial" w:hAnsi="Arial" w:cs="Arial"/>
          <w:sz w:val="16"/>
          <w:szCs w:val="16"/>
        </w:rPr>
        <w:footnoteRef/>
      </w:r>
      <w:r w:rsidRPr="00F46F56">
        <w:rPr>
          <w:rFonts w:ascii="Arial" w:hAnsi="Arial" w:cs="Arial"/>
          <w:sz w:val="16"/>
          <w:szCs w:val="16"/>
        </w:rPr>
        <w:t xml:space="preserve"> </w:t>
      </w:r>
      <w:r w:rsidRPr="00F46F56">
        <w:rPr>
          <w:rFonts w:ascii="Arial" w:hAnsi="Arial" w:cs="Arial"/>
          <w:b/>
          <w:bCs/>
          <w:sz w:val="16"/>
          <w:szCs w:val="16"/>
        </w:rPr>
        <w:t>ARTÍCULO 47. FUNCIONES Y DEBERES.</w:t>
      </w:r>
      <w:r w:rsidRPr="00F46F56">
        <w:rPr>
          <w:rFonts w:ascii="Arial" w:hAnsi="Arial" w:cs="Arial"/>
          <w:sz w:val="16"/>
          <w:szCs w:val="16"/>
        </w:rPr>
        <w:t xml:space="preserve"> Son funciones y deberes del Secretario las siguientes: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1. Asistir al Funcionario de Instrucción en las diferentes diligencias realizadas dentro de la investigación administrativa.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2. Foliar y organizar en forma cronológica y consecutiva el expediente.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3. Guardar la debida reserva sumarial.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4. Ejercer la custodia y cuidado del expediente.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5. Legajar en cuadernos separados la documentación de carácter reservado.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6. Realizar las citaciones, comunicaciones, constancias y notificaciones que se requieran.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7. Expedir las copias del expediente que hayan sido autorizadas.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8. Facilitar el acceso del expediente a los sujetos procesales cuando así lo requieran.</w:t>
      </w:r>
    </w:p>
    <w:p w:rsidR="00BF1EF3" w:rsidRPr="00F46F56" w:rsidRDefault="00BF1EF3" w:rsidP="00BF1EF3">
      <w:pPr>
        <w:pStyle w:val="Sinespaciado"/>
        <w:rPr>
          <w:rFonts w:ascii="Arial" w:hAnsi="Arial" w:cs="Arial"/>
          <w:sz w:val="16"/>
          <w:szCs w:val="16"/>
        </w:rPr>
      </w:pPr>
      <w:r w:rsidRPr="00F46F56">
        <w:rPr>
          <w:rFonts w:ascii="Arial" w:hAnsi="Arial" w:cs="Arial"/>
          <w:sz w:val="16"/>
          <w:szCs w:val="16"/>
        </w:rPr>
        <w:t>9. Mantener el cuaderno de copias con el mismo contenido y folios del original.</w:t>
      </w:r>
    </w:p>
    <w:p w:rsidR="00BF1EF3" w:rsidRPr="00F46F56" w:rsidRDefault="00BF1EF3" w:rsidP="00BF1EF3">
      <w:pPr>
        <w:pStyle w:val="Textonotapie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74" w:rsidRDefault="00D859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92"/>
      <w:gridCol w:w="2126"/>
      <w:gridCol w:w="2552"/>
    </w:tblGrid>
    <w:tr w:rsidR="007501AC" w:rsidRPr="00333E73" w:rsidTr="007501AC">
      <w:trPr>
        <w:trHeight w:val="278"/>
      </w:trPr>
      <w:tc>
        <w:tcPr>
          <w:tcW w:w="47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501AC" w:rsidRPr="00555D21" w:rsidRDefault="007501AC" w:rsidP="007501AC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7216" behindDoc="0" locked="0" layoutInCell="1" allowOverlap="1" wp14:anchorId="2683D262" wp14:editId="2A2AB013">
                <wp:simplePos x="0" y="0"/>
                <wp:positionH relativeFrom="column">
                  <wp:posOffset>-55880</wp:posOffset>
                </wp:positionH>
                <wp:positionV relativeFrom="paragraph">
                  <wp:posOffset>13335</wp:posOffset>
                </wp:positionV>
                <wp:extent cx="606425" cy="575945"/>
                <wp:effectExtent l="0" t="0" r="317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:rsidR="007501AC" w:rsidRPr="00555D21" w:rsidRDefault="007501AC" w:rsidP="007501AC">
          <w:pPr>
            <w:pStyle w:val="Sinespaciado"/>
            <w:rPr>
              <w:rFonts w:ascii="Arial" w:hAnsi="Arial" w:cs="Arial"/>
              <w:b/>
              <w:sz w:val="2"/>
              <w:szCs w:val="16"/>
            </w:rPr>
          </w:pPr>
        </w:p>
        <w:p w:rsidR="007501AC" w:rsidRPr="00555D21" w:rsidRDefault="007501AC" w:rsidP="007501AC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COMANDO GENERAL FUERZAS MILITARES</w:t>
          </w:r>
        </w:p>
        <w:p w:rsidR="007501AC" w:rsidRPr="00555D21" w:rsidRDefault="007501AC" w:rsidP="007501AC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EJÉRCITO NACIONAL</w:t>
          </w:r>
        </w:p>
        <w:p w:rsidR="007501AC" w:rsidRPr="00555D21" w:rsidRDefault="007501AC" w:rsidP="007501AC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DIRECCIÓN DE ASUNTOS DISCIPLINARIOS Y</w:t>
          </w:r>
        </w:p>
        <w:p w:rsidR="007501AC" w:rsidRPr="00333E73" w:rsidRDefault="007501AC" w:rsidP="007501AC">
          <w:pPr>
            <w:pStyle w:val="Sinespaciado"/>
            <w:rPr>
              <w:sz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ADMINISTRATIVOS DEL EJÉRCITO NACIONAL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Pr="00506A91" w:rsidRDefault="007501AC" w:rsidP="007501AC">
          <w:pPr>
            <w:suppressLineNumbers/>
            <w:tabs>
              <w:tab w:val="center" w:pos="4818"/>
              <w:tab w:val="right" w:pos="9637"/>
            </w:tabs>
            <w:contextualSpacing/>
            <w:jc w:val="center"/>
            <w:rPr>
              <w:rFonts w:ascii="Arial" w:hAnsi="Arial" w:cs="Arial"/>
              <w:b/>
              <w:color w:val="000000" w:themeColor="text1"/>
              <w:sz w:val="16"/>
              <w:szCs w:val="20"/>
            </w:rPr>
          </w:pPr>
          <w:r w:rsidRPr="007501AC">
            <w:rPr>
              <w:rFonts w:ascii="Arial" w:hAnsi="Arial" w:cs="Arial"/>
              <w:b/>
              <w:sz w:val="22"/>
              <w:szCs w:val="20"/>
            </w:rPr>
            <w:t xml:space="preserve">POSESIÓN DE SECRETARIO DE INSTRUCCIÓN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Pr="00333E73" w:rsidRDefault="007501AC" w:rsidP="007501AC">
          <w:pPr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hAnsi="Arial" w:cs="Arial"/>
              <w:sz w:val="16"/>
              <w:szCs w:val="16"/>
            </w:rPr>
            <w:fldChar w:fldCharType="separate"/>
          </w:r>
          <w:r w:rsidR="00D8597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8A4616">
            <w:rPr>
              <w:rFonts w:ascii="Arial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7501AC" w:rsidRPr="00333E73" w:rsidTr="007501AC">
      <w:trPr>
        <w:trHeight w:val="267"/>
      </w:trPr>
      <w:tc>
        <w:tcPr>
          <w:tcW w:w="47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Default="007501AC" w:rsidP="007501AC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Pr="00333E73" w:rsidRDefault="007501AC" w:rsidP="007501AC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Pr="00333E73" w:rsidRDefault="007501AC" w:rsidP="007501AC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8A4616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eastAsia="Batang" w:hAnsi="Arial" w:cs="Arial"/>
              <w:sz w:val="16"/>
              <w:szCs w:val="16"/>
            </w:rPr>
            <w:t>FO-DADAE-</w:t>
          </w:r>
          <w:r>
            <w:rPr>
              <w:rStyle w:val="span"/>
              <w:rFonts w:ascii="Arial" w:eastAsia="Batang" w:hAnsi="Arial" w:cs="Arial"/>
              <w:sz w:val="16"/>
              <w:szCs w:val="16"/>
            </w:rPr>
            <w:t>2094</w:t>
          </w:r>
        </w:p>
      </w:tc>
    </w:tr>
    <w:tr w:rsidR="007501AC" w:rsidRPr="00333E73" w:rsidTr="007501AC">
      <w:trPr>
        <w:trHeight w:val="272"/>
      </w:trPr>
      <w:tc>
        <w:tcPr>
          <w:tcW w:w="47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Default="007501AC" w:rsidP="007501AC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Pr="00333E73" w:rsidRDefault="007501AC" w:rsidP="007501AC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Pr="00333E73" w:rsidRDefault="007501AC" w:rsidP="007501AC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7501AC" w:rsidRPr="00333E73" w:rsidTr="007501AC">
      <w:trPr>
        <w:trHeight w:val="289"/>
      </w:trPr>
      <w:tc>
        <w:tcPr>
          <w:tcW w:w="47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Default="007501AC" w:rsidP="007501AC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Pr="00333E73" w:rsidRDefault="007501AC" w:rsidP="007501AC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1AC" w:rsidRPr="00333E73" w:rsidRDefault="007501AC" w:rsidP="00D85974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Pr="00D85974">
            <w:rPr>
              <w:rFonts w:ascii="Arial" w:hAnsi="Arial" w:cs="Arial"/>
              <w:sz w:val="16"/>
              <w:szCs w:val="16"/>
            </w:rPr>
            <w:t>2026-02-</w:t>
          </w:r>
          <w:r w:rsidR="00D85974" w:rsidRPr="00D85974">
            <w:rPr>
              <w:rFonts w:ascii="Arial" w:hAnsi="Arial" w:cs="Arial"/>
              <w:sz w:val="16"/>
              <w:szCs w:val="16"/>
            </w:rPr>
            <w:t>11</w:t>
          </w:r>
        </w:p>
      </w:tc>
    </w:tr>
  </w:tbl>
  <w:p w:rsidR="005068B9" w:rsidRDefault="005068B9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74" w:rsidRDefault="00D859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5E902370"/>
    <w:lvl w:ilvl="0" w:tplc="03761050">
      <w:start w:val="1"/>
      <w:numFmt w:val="decimal"/>
      <w:lvlText w:val="%1."/>
      <w:lvlJc w:val="left"/>
      <w:pPr>
        <w:ind w:left="720" w:hanging="360"/>
      </w:pPr>
      <w:rPr>
        <w:b/>
        <w:color w:val="A6A6A6" w:themeColor="background1" w:themeShade="A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3"/>
    <w:rsid w:val="00020046"/>
    <w:rsid w:val="00084FFD"/>
    <w:rsid w:val="000A1BA2"/>
    <w:rsid w:val="000B237C"/>
    <w:rsid w:val="002210D4"/>
    <w:rsid w:val="00257108"/>
    <w:rsid w:val="00284B14"/>
    <w:rsid w:val="00285811"/>
    <w:rsid w:val="002C6216"/>
    <w:rsid w:val="002E4617"/>
    <w:rsid w:val="00313E59"/>
    <w:rsid w:val="0046527E"/>
    <w:rsid w:val="004E6283"/>
    <w:rsid w:val="005068B9"/>
    <w:rsid w:val="005F7F59"/>
    <w:rsid w:val="00610D60"/>
    <w:rsid w:val="00694173"/>
    <w:rsid w:val="0073550D"/>
    <w:rsid w:val="007501AC"/>
    <w:rsid w:val="007508D6"/>
    <w:rsid w:val="00760D1F"/>
    <w:rsid w:val="00775472"/>
    <w:rsid w:val="007D274A"/>
    <w:rsid w:val="00803E83"/>
    <w:rsid w:val="0086438E"/>
    <w:rsid w:val="008D39EB"/>
    <w:rsid w:val="009A056C"/>
    <w:rsid w:val="009B0B03"/>
    <w:rsid w:val="009D0BB0"/>
    <w:rsid w:val="009D55CE"/>
    <w:rsid w:val="009F6997"/>
    <w:rsid w:val="00A0644C"/>
    <w:rsid w:val="00A62A15"/>
    <w:rsid w:val="00AA5E82"/>
    <w:rsid w:val="00AF59EF"/>
    <w:rsid w:val="00B25237"/>
    <w:rsid w:val="00BD2D0E"/>
    <w:rsid w:val="00BE48AD"/>
    <w:rsid w:val="00BF1EF3"/>
    <w:rsid w:val="00C20167"/>
    <w:rsid w:val="00C56275"/>
    <w:rsid w:val="00C6246C"/>
    <w:rsid w:val="00CB4F52"/>
    <w:rsid w:val="00D34B9B"/>
    <w:rsid w:val="00D85974"/>
    <w:rsid w:val="00DE237B"/>
    <w:rsid w:val="00E851CF"/>
    <w:rsid w:val="00F43F20"/>
    <w:rsid w:val="00F46CA8"/>
    <w:rsid w:val="00F46F56"/>
    <w:rsid w:val="00F676E8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9906F"/>
  <w15:docId w15:val="{15EAEDA5-E18F-4162-9F70-1006F4DF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Verdana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BF1EF3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F1EF3"/>
    <w:rPr>
      <w:rFonts w:ascii="Times New Roman" w:eastAsia="Batang" w:hAnsi="Times New Roman" w:cs="Times New Roman"/>
      <w:b/>
      <w:bCs/>
      <w:sz w:val="28"/>
      <w:szCs w:val="28"/>
      <w:lang w:eastAsia="es-ES"/>
    </w:rPr>
  </w:style>
  <w:style w:type="paragraph" w:styleId="Ttulo">
    <w:name w:val="Title"/>
    <w:basedOn w:val="Normal"/>
    <w:link w:val="TtuloCar"/>
    <w:uiPriority w:val="10"/>
    <w:qFormat/>
    <w:rsid w:val="00BF1EF3"/>
    <w:pPr>
      <w:widowControl/>
      <w:autoSpaceDE/>
      <w:autoSpaceDN/>
      <w:adjustRightInd/>
      <w:jc w:val="center"/>
    </w:pPr>
    <w:rPr>
      <w:rFonts w:ascii="Arial" w:hAnsi="Arial" w:cs="Times New Roman"/>
      <w:b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BF1EF3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F1EF3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F1E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F1EF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1EF3"/>
    <w:rPr>
      <w:rFonts w:ascii="Courier New" w:eastAsia="Times New Roman" w:hAnsi="Courier New" w:cs="Verdana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BF1EF3"/>
    <w:rPr>
      <w:vertAlign w:val="superscript"/>
    </w:rPr>
  </w:style>
  <w:style w:type="paragraph" w:styleId="Sinespaciado">
    <w:name w:val="No Spacing"/>
    <w:link w:val="SinespaciadoCar"/>
    <w:uiPriority w:val="1"/>
    <w:qFormat/>
    <w:rsid w:val="00BF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Verdana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85811"/>
    <w:rPr>
      <w:rFonts w:ascii="Courier New" w:eastAsia="Times New Roman" w:hAnsi="Courier New" w:cs="Verdana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676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6E8"/>
    <w:rPr>
      <w:rFonts w:ascii="Courier New" w:eastAsia="Times New Roman" w:hAnsi="Courier New" w:cs="Verdana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676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676E8"/>
    <w:rPr>
      <w:rFonts w:ascii="Courier New" w:eastAsia="Times New Roman" w:hAnsi="Courier New" w:cs="Verdana"/>
      <w:sz w:val="24"/>
      <w:szCs w:val="24"/>
      <w:lang w:eastAsia="es-ES"/>
    </w:rPr>
  </w:style>
  <w:style w:type="character" w:customStyle="1" w:styleId="span">
    <w:name w:val="span"/>
    <w:rsid w:val="00F676E8"/>
  </w:style>
  <w:style w:type="paragraph" w:styleId="Prrafodelista">
    <w:name w:val="List Paragraph"/>
    <w:basedOn w:val="Normal"/>
    <w:uiPriority w:val="34"/>
    <w:qFormat/>
    <w:rsid w:val="0050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PS.Sandra Yaneth Fajardo Murillo</dc:creator>
  <cp:lastModifiedBy>PD01.Lina Marcela Alape Rayo</cp:lastModifiedBy>
  <cp:revision>27</cp:revision>
  <dcterms:created xsi:type="dcterms:W3CDTF">2018-10-25T19:57:00Z</dcterms:created>
  <dcterms:modified xsi:type="dcterms:W3CDTF">2026-02-11T19:48:00Z</dcterms:modified>
</cp:coreProperties>
</file>