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88" w:rsidRPr="00E33888" w:rsidRDefault="00E33888" w:rsidP="00FD50C7">
      <w:pPr>
        <w:tabs>
          <w:tab w:val="left" w:pos="2505"/>
          <w:tab w:val="right" w:pos="8838"/>
        </w:tabs>
        <w:spacing w:line="360" w:lineRule="auto"/>
        <w:jc w:val="center"/>
        <w:rPr>
          <w:rFonts w:ascii="Arial" w:hAnsi="Arial" w:cs="Arial"/>
          <w:b/>
          <w:color w:val="BFBFBF"/>
          <w:sz w:val="26"/>
          <w:szCs w:val="26"/>
          <w:u w:val="single"/>
          <w:lang w:eastAsia="es-ES"/>
        </w:rPr>
      </w:pPr>
      <w:r w:rsidRPr="00E33888">
        <w:rPr>
          <w:rFonts w:ascii="Arial" w:hAnsi="Arial" w:cs="Arial"/>
          <w:b/>
          <w:color w:val="BFBFBF"/>
          <w:sz w:val="26"/>
          <w:szCs w:val="26"/>
          <w:u w:val="single"/>
          <w:lang w:eastAsia="es-ES"/>
        </w:rPr>
        <w:t>NOMBRE UNIDAD/DEPENDENCIA AUTORIDAD ADMINIS</w:t>
      </w:r>
      <w:bookmarkStart w:id="0" w:name="_GoBack"/>
      <w:bookmarkEnd w:id="0"/>
      <w:r w:rsidRPr="00E33888">
        <w:rPr>
          <w:rFonts w:ascii="Arial" w:hAnsi="Arial" w:cs="Arial"/>
          <w:b/>
          <w:color w:val="BFBFBF"/>
          <w:sz w:val="26"/>
          <w:szCs w:val="26"/>
          <w:u w:val="single"/>
          <w:lang w:eastAsia="es-ES"/>
        </w:rPr>
        <w:t>TRATIVA COMPETENTE</w:t>
      </w:r>
    </w:p>
    <w:p w:rsidR="007D0D11" w:rsidRDefault="007D0D11" w:rsidP="007D0D11">
      <w:pPr>
        <w:rPr>
          <w:rFonts w:ascii="Arial" w:eastAsia="SimSun" w:hAnsi="Arial" w:cs="Arial"/>
          <w:b/>
          <w:color w:val="BFBFBF" w:themeColor="background1" w:themeShade="BF"/>
        </w:rPr>
      </w:pPr>
    </w:p>
    <w:p w:rsidR="001B6E1A" w:rsidRPr="005806BA" w:rsidRDefault="001B6E1A" w:rsidP="007D0D11">
      <w:pPr>
        <w:spacing w:line="360" w:lineRule="auto"/>
        <w:jc w:val="center"/>
        <w:rPr>
          <w:rFonts w:ascii="Arial" w:hAnsi="Arial" w:cs="Arial"/>
          <w:color w:val="BFBFBF" w:themeColor="background1" w:themeShade="BF"/>
          <w:sz w:val="2"/>
        </w:rPr>
      </w:pPr>
    </w:p>
    <w:p w:rsidR="006261C2" w:rsidRPr="005806BA" w:rsidRDefault="006261C2" w:rsidP="006261C2">
      <w:pPr>
        <w:jc w:val="both"/>
        <w:rPr>
          <w:rFonts w:ascii="Arial" w:hAnsi="Arial" w:cs="Arial"/>
          <w:color w:val="BFBFBF" w:themeColor="background1" w:themeShade="BF"/>
          <w:sz w:val="2"/>
          <w:szCs w:val="24"/>
          <w:lang w:val="es-CO" w:eastAsia="es-ES"/>
        </w:rPr>
      </w:pPr>
    </w:p>
    <w:p w:rsidR="006261C2" w:rsidRPr="005806BA" w:rsidRDefault="006261C2" w:rsidP="006261C2">
      <w:pPr>
        <w:jc w:val="both"/>
        <w:rPr>
          <w:rFonts w:ascii="Arial" w:eastAsia="SimSun" w:hAnsi="Arial" w:cs="Arial"/>
          <w:color w:val="BFBFBF" w:themeColor="background1" w:themeShade="BF"/>
          <w:sz w:val="24"/>
          <w:szCs w:val="24"/>
        </w:rPr>
      </w:pPr>
    </w:p>
    <w:p w:rsidR="006261C2" w:rsidRPr="002B46E8" w:rsidRDefault="006261C2" w:rsidP="006261C2">
      <w:pPr>
        <w:jc w:val="both"/>
        <w:rPr>
          <w:color w:val="BFBFBF" w:themeColor="background1" w:themeShade="BF"/>
          <w:sz w:val="24"/>
          <w:szCs w:val="24"/>
          <w:lang w:val="es-ES_tradnl"/>
        </w:rPr>
      </w:pPr>
      <w:r w:rsidRPr="005806BA">
        <w:rPr>
          <w:rFonts w:ascii="Arial" w:eastAsia="SimSun" w:hAnsi="Arial" w:cs="Arial"/>
          <w:color w:val="BFBFBF" w:themeColor="background1" w:themeShade="BF"/>
          <w:sz w:val="24"/>
          <w:szCs w:val="24"/>
        </w:rPr>
        <w:t xml:space="preserve">Ciudad y Fecha (… Se coloca la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 xml:space="preserve">Ciudad donde se adelanta la diligencia seguida entre paréntesis del Departamento, separados de una coma (,) continua la fecha en letras y números o con fechador </w:t>
      </w:r>
      <w:r w:rsidRPr="005806BA">
        <w:rPr>
          <w:rFonts w:ascii="Arial" w:eastAsia="SimSun" w:hAnsi="Arial" w:cs="Arial"/>
          <w:color w:val="BFBFBF" w:themeColor="background1" w:themeShade="BF"/>
          <w:sz w:val="24"/>
          <w:szCs w:val="24"/>
        </w:rPr>
        <w:t>…).</w:t>
      </w:r>
    </w:p>
    <w:p w:rsidR="00064961" w:rsidRPr="002B46E8" w:rsidRDefault="00064961" w:rsidP="00064961">
      <w:pPr>
        <w:pStyle w:val="Textoindependiente2"/>
        <w:spacing w:after="0" w:line="360" w:lineRule="auto"/>
        <w:jc w:val="both"/>
        <w:rPr>
          <w:rFonts w:ascii="Arial" w:hAnsi="Arial" w:cs="Arial"/>
          <w:lang w:val="es-ES_tradnl"/>
        </w:rPr>
      </w:pPr>
    </w:p>
    <w:p w:rsidR="00A60775" w:rsidRPr="005806BA" w:rsidRDefault="00A60775" w:rsidP="00A60775">
      <w:pPr>
        <w:spacing w:line="360" w:lineRule="auto"/>
        <w:jc w:val="both"/>
        <w:rPr>
          <w:rFonts w:ascii="Arial" w:hAnsi="Arial" w:cs="Arial"/>
          <w:color w:val="BFBFBF" w:themeColor="background1" w:themeShade="BF"/>
          <w:sz w:val="24"/>
          <w:szCs w:val="24"/>
          <w:u w:val="single"/>
        </w:rPr>
      </w:pPr>
      <w:r w:rsidRPr="00A60775">
        <w:rPr>
          <w:rFonts w:ascii="Arial" w:hAnsi="Arial" w:cs="Arial"/>
          <w:sz w:val="24"/>
          <w:szCs w:val="24"/>
        </w:rPr>
        <w:t xml:space="preserve">En cumplimiento a lo dispuesto en Auto de fecha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>(… Se establece la fecha (Día, Mes y Año),</w:t>
      </w:r>
      <w:r w:rsidRPr="00615D2B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A60775">
        <w:rPr>
          <w:rFonts w:ascii="Arial" w:hAnsi="Arial" w:cs="Arial"/>
          <w:sz w:val="24"/>
          <w:szCs w:val="24"/>
        </w:rPr>
        <w:t xml:space="preserve">mediante el cual entre otros, se ordenó la práctica de diligencia de visita especial asistida de Perito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 xml:space="preserve">(de aplicar) </w:t>
      </w:r>
      <w:r w:rsidRPr="00A60775">
        <w:rPr>
          <w:rFonts w:ascii="Arial" w:hAnsi="Arial" w:cs="Arial"/>
          <w:sz w:val="24"/>
          <w:szCs w:val="24"/>
        </w:rPr>
        <w:t xml:space="preserve">para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>(describir el objeto general de la visita conforme al auto que la ordena),</w:t>
      </w:r>
      <w:r w:rsidRPr="00615D2B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A60775">
        <w:rPr>
          <w:rFonts w:ascii="Arial" w:hAnsi="Arial" w:cs="Arial"/>
          <w:sz w:val="24"/>
          <w:szCs w:val="24"/>
        </w:rPr>
        <w:t xml:space="preserve">se trasladó </w:t>
      </w:r>
      <w:r w:rsidR="00655FA5" w:rsidRPr="00655FA5">
        <w:rPr>
          <w:rFonts w:ascii="Arial" w:hAnsi="Arial" w:cs="Arial"/>
          <w:color w:val="BFBFBF" w:themeColor="background1" w:themeShade="BF"/>
          <w:sz w:val="24"/>
          <w:szCs w:val="24"/>
        </w:rPr>
        <w:t>(</w:t>
      </w:r>
      <w:r w:rsidRPr="00655FA5">
        <w:rPr>
          <w:rFonts w:ascii="Arial" w:hAnsi="Arial" w:cs="Arial"/>
          <w:color w:val="BFBFBF" w:themeColor="background1" w:themeShade="BF"/>
          <w:sz w:val="24"/>
          <w:szCs w:val="24"/>
        </w:rPr>
        <w:t>el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 xml:space="preserve"> Despacho del Funcionario Competente y/o Funcionario de Instrucción</w:t>
      </w:r>
      <w:r w:rsidR="00655FA5">
        <w:rPr>
          <w:rFonts w:ascii="Arial" w:hAnsi="Arial" w:cs="Arial"/>
          <w:color w:val="BFBFBF" w:themeColor="background1" w:themeShade="BF"/>
          <w:sz w:val="24"/>
          <w:szCs w:val="24"/>
        </w:rPr>
        <w:t>)</w:t>
      </w:r>
      <w:r w:rsidRPr="00615D2B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A60775">
        <w:rPr>
          <w:rFonts w:ascii="Arial" w:hAnsi="Arial" w:cs="Arial"/>
          <w:sz w:val="24"/>
          <w:szCs w:val="24"/>
        </w:rPr>
        <w:t xml:space="preserve">hasta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>(registrar el lugar donde se encuentra el material o, información que va a ser verificada)</w:t>
      </w:r>
      <w:r w:rsidRPr="00615D2B">
        <w:rPr>
          <w:rFonts w:ascii="Arial" w:hAnsi="Arial" w:cs="Arial"/>
          <w:color w:val="A6A6A6" w:themeColor="background1" w:themeShade="A6"/>
          <w:sz w:val="24"/>
          <w:szCs w:val="24"/>
        </w:rPr>
        <w:t xml:space="preserve">  </w:t>
      </w:r>
      <w:r w:rsidRPr="00A60775">
        <w:rPr>
          <w:rFonts w:ascii="Arial" w:hAnsi="Arial" w:cs="Arial"/>
          <w:sz w:val="24"/>
          <w:szCs w:val="24"/>
        </w:rPr>
        <w:t xml:space="preserve">en compañía del perito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>(en caso de aplicar indicar (Grado, Nombres, Apellidos, Documento de Identificación y Cargo),</w:t>
      </w:r>
      <w:r w:rsidRPr="00615D2B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A60775">
        <w:rPr>
          <w:rFonts w:ascii="Arial" w:hAnsi="Arial" w:cs="Arial"/>
          <w:sz w:val="24"/>
          <w:szCs w:val="24"/>
        </w:rPr>
        <w:t xml:space="preserve">en donde fui(mos) atendido(s) por el señor(a)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>(Grado, Nombres, Apellidos, Documento de Identificación y Cargo),</w:t>
      </w:r>
      <w:r w:rsidRPr="00615D2B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A60775">
        <w:rPr>
          <w:rFonts w:ascii="Arial" w:hAnsi="Arial" w:cs="Arial"/>
          <w:sz w:val="24"/>
          <w:szCs w:val="24"/>
        </w:rPr>
        <w:t>a quien se le informó sobre el objeto de la diligencia ordenada dentro de la Investigación Administrativa</w:t>
      </w:r>
      <w:r w:rsidR="001E00B8">
        <w:rPr>
          <w:rFonts w:ascii="Arial" w:hAnsi="Arial" w:cs="Arial"/>
          <w:sz w:val="24"/>
          <w:szCs w:val="24"/>
        </w:rPr>
        <w:t xml:space="preserve"> con radicado SIDAE y </w:t>
      </w:r>
      <w:r w:rsidRPr="00A60775">
        <w:rPr>
          <w:rFonts w:ascii="Arial" w:hAnsi="Arial" w:cs="Arial"/>
          <w:sz w:val="24"/>
          <w:szCs w:val="24"/>
        </w:rPr>
        <w:t xml:space="preserve">por Procedimiento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>(… Ordinario o Abreviado, según corresponda)</w:t>
      </w:r>
      <w:r w:rsidRPr="00615D2B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A60775">
        <w:rPr>
          <w:rFonts w:ascii="Arial" w:hAnsi="Arial" w:cs="Arial"/>
          <w:sz w:val="24"/>
          <w:szCs w:val="24"/>
        </w:rPr>
        <w:t>N</w:t>
      </w:r>
      <w:r w:rsidR="001E00B8">
        <w:rPr>
          <w:rFonts w:ascii="Arial" w:hAnsi="Arial" w:cs="Arial"/>
          <w:sz w:val="24"/>
          <w:szCs w:val="24"/>
        </w:rPr>
        <w:t>°</w:t>
      </w:r>
      <w:r w:rsidRPr="00A60775">
        <w:rPr>
          <w:rFonts w:ascii="Arial" w:hAnsi="Arial" w:cs="Arial"/>
          <w:sz w:val="24"/>
          <w:szCs w:val="24"/>
        </w:rPr>
        <w:t xml:space="preserve">. </w:t>
      </w:r>
      <w:r w:rsidRPr="00A60775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>(...</w:t>
      </w:r>
      <w:r w:rsidR="00D5246B">
        <w:rPr>
          <w:rFonts w:ascii="Arial" w:eastAsia="SimSun" w:hAnsi="Arial" w:cs="Arial"/>
          <w:color w:val="BFBFBF" w:themeColor="background1" w:themeShade="BF"/>
          <w:sz w:val="24"/>
          <w:szCs w:val="24"/>
        </w:rPr>
        <w:t xml:space="preserve"> </w:t>
      </w:r>
      <w:r w:rsidR="00D5246B" w:rsidRPr="00D5246B">
        <w:rPr>
          <w:rFonts w:ascii="Arial" w:eastAsia="SimSun" w:hAnsi="Arial" w:cs="Arial"/>
          <w:color w:val="BFBFBF" w:themeColor="background1" w:themeShade="BF"/>
          <w:sz w:val="24"/>
          <w:szCs w:val="24"/>
        </w:rPr>
        <w:t>se cita el numero radicado proceso</w:t>
      </w:r>
      <w:r w:rsidR="00D5246B">
        <w:rPr>
          <w:rFonts w:ascii="Arial" w:eastAsia="SimSun" w:hAnsi="Arial" w:cs="Arial"/>
          <w:color w:val="BFBFBF" w:themeColor="background1" w:themeShade="BF"/>
          <w:sz w:val="24"/>
          <w:szCs w:val="24"/>
        </w:rPr>
        <w:t xml:space="preserve"> que asigna la plataforma SIJEN</w:t>
      </w:r>
      <w:r w:rsidRPr="005806BA">
        <w:rPr>
          <w:rFonts w:ascii="Arial" w:eastAsia="SimSun" w:hAnsi="Arial" w:cs="Arial"/>
          <w:color w:val="BFBFBF" w:themeColor="background1" w:themeShade="BF"/>
          <w:sz w:val="24"/>
          <w:szCs w:val="24"/>
        </w:rPr>
        <w:t>)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  <w:u w:val="single"/>
        </w:rPr>
        <w:t>.</w:t>
      </w:r>
    </w:p>
    <w:p w:rsidR="00A60775" w:rsidRPr="00615D2B" w:rsidRDefault="00A60775" w:rsidP="00A60775">
      <w:pPr>
        <w:spacing w:line="360" w:lineRule="auto"/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A60775" w:rsidRPr="005806BA" w:rsidRDefault="00A60775" w:rsidP="00A60775">
      <w:pPr>
        <w:spacing w:line="360" w:lineRule="auto"/>
        <w:jc w:val="both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>En caso de proceder, se deja constancia de la asistencia del (los) investigado (s) indicando (Grado, Nombres, Apellidos, Documento de Identificación) y de su abogado defensor (Nombres, Apellidos, Documento de Identificación y Tarjeta Profesional).</w:t>
      </w:r>
    </w:p>
    <w:p w:rsidR="00A60775" w:rsidRPr="00200BF1" w:rsidRDefault="00A60775" w:rsidP="00A60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60775" w:rsidRPr="00A60775" w:rsidRDefault="00A60775" w:rsidP="00A60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0775">
        <w:rPr>
          <w:rFonts w:ascii="Arial" w:hAnsi="Arial" w:cs="Arial"/>
          <w:sz w:val="24"/>
          <w:szCs w:val="24"/>
        </w:rPr>
        <w:t>En virtud de lo anterior, la información solicitada y/o elementos, material lugares o hechos, se detallan a continuación:</w:t>
      </w:r>
    </w:p>
    <w:p w:rsidR="00A60775" w:rsidRPr="00A60775" w:rsidRDefault="00A60775" w:rsidP="00A60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60775" w:rsidRPr="005806BA" w:rsidRDefault="00A60775" w:rsidP="00A60775">
      <w:pPr>
        <w:pStyle w:val="Sangradetextonormal"/>
        <w:numPr>
          <w:ilvl w:val="0"/>
          <w:numId w:val="1"/>
        </w:numPr>
        <w:tabs>
          <w:tab w:val="left" w:pos="4395"/>
        </w:tabs>
        <w:spacing w:after="0" w:line="360" w:lineRule="auto"/>
        <w:jc w:val="both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 xml:space="preserve"> (relacionar lo requerido)</w:t>
      </w:r>
    </w:p>
    <w:p w:rsidR="00A60775" w:rsidRPr="005806BA" w:rsidRDefault="00A60775" w:rsidP="00A60775">
      <w:pPr>
        <w:pStyle w:val="Sangradetextonormal"/>
        <w:numPr>
          <w:ilvl w:val="0"/>
          <w:numId w:val="1"/>
        </w:numPr>
        <w:tabs>
          <w:tab w:val="left" w:pos="4395"/>
        </w:tabs>
        <w:spacing w:after="0" w:line="360" w:lineRule="auto"/>
        <w:jc w:val="both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:rsidR="00A60775" w:rsidRPr="005806BA" w:rsidRDefault="00A60775" w:rsidP="00A60775">
      <w:pPr>
        <w:pStyle w:val="Sangradetextonormal"/>
        <w:tabs>
          <w:tab w:val="left" w:pos="4395"/>
        </w:tabs>
        <w:spacing w:after="0" w:line="360" w:lineRule="auto"/>
        <w:ind w:left="0"/>
        <w:jc w:val="both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:rsidR="00A60775" w:rsidRPr="005806BA" w:rsidRDefault="00A60775" w:rsidP="00A60775">
      <w:pPr>
        <w:pStyle w:val="Sangradetextonormal"/>
        <w:tabs>
          <w:tab w:val="left" w:pos="4395"/>
        </w:tabs>
        <w:spacing w:after="0" w:line="360" w:lineRule="auto"/>
        <w:ind w:left="0"/>
        <w:jc w:val="both"/>
        <w:rPr>
          <w:rFonts w:ascii="Arial" w:eastAsiaTheme="minorHAnsi" w:hAnsi="Arial" w:cs="Arial"/>
          <w:color w:val="BFBFBF" w:themeColor="background1" w:themeShade="BF"/>
          <w:sz w:val="24"/>
          <w:szCs w:val="24"/>
          <w:lang w:eastAsia="en-US"/>
        </w:rPr>
      </w:pP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 xml:space="preserve">En el desarrollo de la visita se registrará pormenorizadamente lo encontrado en la misma y de las diligencias que allí se surten (los documentos, hechos o circunstancias examinados, </w:t>
      </w:r>
      <w:r w:rsidRPr="005806BA">
        <w:rPr>
          <w:rFonts w:ascii="Arial" w:eastAsiaTheme="minorHAnsi" w:hAnsi="Arial" w:cs="Arial"/>
          <w:color w:val="BFBFBF" w:themeColor="background1" w:themeShade="BF"/>
          <w:sz w:val="24"/>
          <w:szCs w:val="24"/>
          <w:lang w:eastAsia="en-US"/>
        </w:rPr>
        <w:t>los sistemas de información revisados y los conceptos o informes que al respecto rindan en el acto los peritos que asisten a la diligencia, las informaciones suministradas por quien atiende la visita).</w:t>
      </w:r>
    </w:p>
    <w:p w:rsidR="00A60775" w:rsidRPr="005806BA" w:rsidRDefault="00A60775" w:rsidP="00A60775">
      <w:pPr>
        <w:pStyle w:val="Sangradetextonormal"/>
        <w:tabs>
          <w:tab w:val="left" w:pos="4395"/>
        </w:tabs>
        <w:spacing w:after="0" w:line="360" w:lineRule="auto"/>
        <w:ind w:left="0"/>
        <w:jc w:val="both"/>
        <w:rPr>
          <w:rFonts w:ascii="Arial" w:eastAsiaTheme="minorHAnsi" w:hAnsi="Arial" w:cs="Arial"/>
          <w:i/>
          <w:color w:val="BFBFBF" w:themeColor="background1" w:themeShade="BF"/>
          <w:sz w:val="24"/>
          <w:szCs w:val="24"/>
          <w:lang w:eastAsia="en-US"/>
        </w:rPr>
      </w:pPr>
    </w:p>
    <w:p w:rsidR="00A60775" w:rsidRPr="005806BA" w:rsidRDefault="00A60775" w:rsidP="00A60775">
      <w:pPr>
        <w:pStyle w:val="Sangradetextonormal"/>
        <w:tabs>
          <w:tab w:val="left" w:pos="4395"/>
        </w:tabs>
        <w:spacing w:after="0" w:line="360" w:lineRule="auto"/>
        <w:ind w:left="0"/>
        <w:jc w:val="both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5806BA">
        <w:rPr>
          <w:rFonts w:ascii="Arial" w:eastAsiaTheme="minorHAnsi" w:hAnsi="Arial" w:cs="Arial"/>
          <w:color w:val="BFBFBF" w:themeColor="background1" w:themeShade="BF"/>
          <w:sz w:val="24"/>
          <w:szCs w:val="24"/>
          <w:lang w:eastAsia="en-US"/>
        </w:rPr>
        <w:lastRenderedPageBreak/>
        <w:t xml:space="preserve">Igualmente, se dejará constancia de las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 xml:space="preserve">manifestaciones que bajo la gravedad del juramento hagan sobre ellos las personas que intervengan en la diligencia, evento en el cual se registrará: </w:t>
      </w:r>
    </w:p>
    <w:p w:rsidR="00A60775" w:rsidRPr="005806BA" w:rsidRDefault="00A60775" w:rsidP="00A6077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:rsidR="00A60775" w:rsidRPr="005806BA" w:rsidRDefault="00A60775" w:rsidP="00A6077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A60775">
        <w:rPr>
          <w:rFonts w:ascii="Arial" w:hAnsi="Arial" w:cs="Arial"/>
          <w:sz w:val="24"/>
          <w:szCs w:val="24"/>
        </w:rPr>
        <w:t xml:space="preserve">Se deja constancia que en ese estado de la diligencia el </w:t>
      </w:r>
      <w:r w:rsidRPr="005806BA">
        <w:rPr>
          <w:rFonts w:ascii="Arial" w:eastAsiaTheme="minorHAnsi" w:hAnsi="Arial" w:cs="Arial"/>
          <w:color w:val="BFBFBF" w:themeColor="background1" w:themeShade="BF"/>
          <w:sz w:val="24"/>
          <w:szCs w:val="24"/>
          <w:lang w:eastAsia="en-US"/>
        </w:rPr>
        <w:t xml:space="preserve">Funcionario Competente o Funcionario de Instrucción (según el caso) </w:t>
      </w:r>
      <w:r w:rsidRPr="00A60775">
        <w:rPr>
          <w:rFonts w:ascii="Arial" w:eastAsiaTheme="minorHAnsi" w:hAnsi="Arial" w:cs="Arial"/>
          <w:sz w:val="24"/>
          <w:szCs w:val="24"/>
          <w:lang w:eastAsia="en-US"/>
        </w:rPr>
        <w:t>procede a tomar declaración juramentada a</w:t>
      </w:r>
      <w:r w:rsidRPr="00615D2B">
        <w:rPr>
          <w:rFonts w:ascii="Arial" w:eastAsiaTheme="minorHAnsi" w:hAnsi="Arial" w:cs="Arial"/>
          <w:color w:val="A6A6A6" w:themeColor="background1" w:themeShade="A6"/>
          <w:sz w:val="24"/>
          <w:szCs w:val="24"/>
          <w:lang w:eastAsia="en-US"/>
        </w:rPr>
        <w:t xml:space="preserve"> </w:t>
      </w:r>
      <w:r w:rsidRPr="005806BA">
        <w:rPr>
          <w:rFonts w:ascii="Arial" w:eastAsiaTheme="minorHAnsi" w:hAnsi="Arial" w:cs="Arial"/>
          <w:color w:val="BFBFBF" w:themeColor="background1" w:themeShade="BF"/>
          <w:sz w:val="24"/>
          <w:szCs w:val="24"/>
          <w:lang w:eastAsia="en-US"/>
        </w:rPr>
        <w:t>(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>Grado, Nombres, Apellidos, Documento de Identificación y Cargo),</w:t>
      </w:r>
      <w:r w:rsidRPr="00615D2B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A60775">
        <w:rPr>
          <w:rFonts w:ascii="Arial" w:eastAsiaTheme="minorHAnsi" w:hAnsi="Arial" w:cs="Arial"/>
          <w:sz w:val="24"/>
          <w:szCs w:val="24"/>
          <w:lang w:eastAsia="en-US"/>
        </w:rPr>
        <w:t xml:space="preserve">en calidad de </w:t>
      </w:r>
      <w:r w:rsidRPr="005806BA">
        <w:rPr>
          <w:rFonts w:ascii="Arial" w:eastAsiaTheme="minorHAnsi" w:hAnsi="Arial" w:cs="Arial"/>
          <w:color w:val="BFBFBF" w:themeColor="background1" w:themeShade="BF"/>
          <w:sz w:val="24"/>
          <w:szCs w:val="24"/>
          <w:lang w:eastAsia="en-US"/>
        </w:rPr>
        <w:t xml:space="preserve">(indicar cargo e identificación plena), </w:t>
      </w:r>
      <w:r w:rsidRPr="00A60775">
        <w:rPr>
          <w:rFonts w:ascii="Arial" w:eastAsiaTheme="minorHAnsi" w:hAnsi="Arial" w:cs="Arial"/>
          <w:sz w:val="24"/>
          <w:szCs w:val="24"/>
          <w:lang w:eastAsia="en-US"/>
        </w:rPr>
        <w:t>a quien se le toma juramento y se la hacen las advertencias de Ley, con el fin de formularle el siguiente interrogatorio</w:t>
      </w:r>
      <w:r w:rsidRPr="00A60775">
        <w:rPr>
          <w:rFonts w:ascii="Arial" w:hAnsi="Arial" w:cs="Arial"/>
          <w:color w:val="7F7F7F" w:themeColor="text1" w:themeTint="80"/>
          <w:sz w:val="24"/>
          <w:szCs w:val="24"/>
        </w:rPr>
        <w:t xml:space="preserve">.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>Recibida la declaración, se deja constancia que se continúa con la diligencia de visita especial.</w:t>
      </w:r>
    </w:p>
    <w:p w:rsidR="00A60775" w:rsidRPr="005806BA" w:rsidRDefault="00A60775" w:rsidP="00A60775">
      <w:pPr>
        <w:pStyle w:val="Sangradetextonormal"/>
        <w:tabs>
          <w:tab w:val="left" w:pos="4395"/>
        </w:tabs>
        <w:spacing w:after="0" w:line="360" w:lineRule="auto"/>
        <w:ind w:left="0"/>
        <w:jc w:val="both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 xml:space="preserve"> </w:t>
      </w:r>
    </w:p>
    <w:p w:rsidR="00A60775" w:rsidRPr="00A60775" w:rsidRDefault="00A60775" w:rsidP="00A60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>En caso de no encontrarse o tenerse de inmediato documentación, se dejará el siguiente registro:</w:t>
      </w:r>
      <w:r w:rsidRPr="00615D2B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A60775">
        <w:rPr>
          <w:rFonts w:ascii="Arial" w:hAnsi="Arial" w:cs="Arial"/>
          <w:sz w:val="24"/>
          <w:szCs w:val="24"/>
        </w:rPr>
        <w:t xml:space="preserve">Respecto a los documentos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>(relacionar</w:t>
      </w:r>
      <w:r w:rsidRPr="00A60775">
        <w:rPr>
          <w:rFonts w:ascii="Arial" w:hAnsi="Arial" w:cs="Arial"/>
          <w:color w:val="A6A6A6" w:themeColor="background1" w:themeShade="A6"/>
          <w:sz w:val="24"/>
          <w:szCs w:val="24"/>
        </w:rPr>
        <w:t xml:space="preserve">) </w:t>
      </w:r>
      <w:r w:rsidRPr="00A60775">
        <w:rPr>
          <w:rFonts w:ascii="Arial" w:hAnsi="Arial" w:cs="Arial"/>
          <w:sz w:val="24"/>
          <w:szCs w:val="24"/>
        </w:rPr>
        <w:t xml:space="preserve">solicitados a la Entidad, Unidad o dependencia visitada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 xml:space="preserve">(según corresponda), </w:t>
      </w:r>
      <w:r w:rsidRPr="00A60775">
        <w:rPr>
          <w:rFonts w:ascii="Arial" w:hAnsi="Arial" w:cs="Arial"/>
          <w:sz w:val="24"/>
          <w:szCs w:val="24"/>
        </w:rPr>
        <w:t xml:space="preserve">se refiere que serán entregados a las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>(indicar la hora, día, mes y año),</w:t>
      </w:r>
      <w:r w:rsidRPr="00A60775">
        <w:rPr>
          <w:rFonts w:ascii="Arial" w:hAnsi="Arial" w:cs="Arial"/>
          <w:color w:val="A6A6A6" w:themeColor="background1" w:themeShade="A6"/>
          <w:sz w:val="24"/>
          <w:szCs w:val="24"/>
          <w:u w:val="single"/>
        </w:rPr>
        <w:t xml:space="preserve"> </w:t>
      </w:r>
      <w:r w:rsidRPr="00A60775">
        <w:rPr>
          <w:rFonts w:ascii="Arial" w:hAnsi="Arial" w:cs="Arial"/>
          <w:sz w:val="24"/>
          <w:szCs w:val="24"/>
        </w:rPr>
        <w:t>en medio magnético o físico, los cuales serán verificados por el Funcionario Competente o Funcionario de Instrucción con el fin de validar la entrega completa de la información requerida y con ello darla como recibida.</w:t>
      </w:r>
    </w:p>
    <w:p w:rsidR="00A60775" w:rsidRPr="00A60775" w:rsidRDefault="00A60775" w:rsidP="00A60775">
      <w:pPr>
        <w:pStyle w:val="Sangradetextonormal"/>
        <w:tabs>
          <w:tab w:val="left" w:pos="4395"/>
        </w:tabs>
        <w:spacing w:after="0" w:line="360" w:lineRule="auto"/>
        <w:ind w:left="0"/>
        <w:jc w:val="both"/>
        <w:rPr>
          <w:rFonts w:ascii="Arial" w:hAnsi="Arial" w:cs="Arial"/>
          <w:color w:val="7F7F7F" w:themeColor="text1" w:themeTint="80"/>
          <w:sz w:val="24"/>
          <w:szCs w:val="24"/>
          <w:lang w:val="es-CO"/>
        </w:rPr>
      </w:pPr>
    </w:p>
    <w:p w:rsidR="00A60775" w:rsidRPr="005806BA" w:rsidRDefault="00A60775" w:rsidP="00A60775">
      <w:pPr>
        <w:pStyle w:val="Sangradetextonormal"/>
        <w:tabs>
          <w:tab w:val="left" w:pos="4395"/>
        </w:tabs>
        <w:spacing w:after="0" w:line="360" w:lineRule="auto"/>
        <w:ind w:left="0"/>
        <w:jc w:val="both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 xml:space="preserve">Cuando lo estime necesario, solicitará copias de documentos para incorporarlos a la investigación y dejará constancia, como de los documentos y folios que se entregan en la diligencia y que se anexan al acta. Igualmente se anexarán los registros fotográficos pertinentes. </w:t>
      </w:r>
    </w:p>
    <w:p w:rsidR="00A60775" w:rsidRPr="00A60775" w:rsidRDefault="00A60775" w:rsidP="00A60775">
      <w:pPr>
        <w:jc w:val="both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:rsidR="00A60775" w:rsidRPr="005806BA" w:rsidRDefault="00A60775" w:rsidP="00A60775">
      <w:pPr>
        <w:pStyle w:val="Sangradetextonormal"/>
        <w:tabs>
          <w:tab w:val="left" w:pos="4395"/>
        </w:tabs>
        <w:spacing w:after="0" w:line="360" w:lineRule="auto"/>
        <w:ind w:left="0"/>
        <w:jc w:val="both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A60775">
        <w:rPr>
          <w:rFonts w:ascii="Arial" w:hAnsi="Arial" w:cs="Arial"/>
          <w:sz w:val="24"/>
          <w:szCs w:val="24"/>
        </w:rPr>
        <w:t xml:space="preserve">Finalmente, el señor perito rendirá su estudio dentro de los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>(indicar tiempo conferido para la emisión del dictamen, en días o meses, aclarando si se cuentan calendario o hábiles)</w:t>
      </w:r>
      <w:r w:rsidRPr="00A60775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A60775">
        <w:rPr>
          <w:rFonts w:ascii="Arial" w:hAnsi="Arial" w:cs="Arial"/>
          <w:sz w:val="24"/>
          <w:szCs w:val="24"/>
        </w:rPr>
        <w:t xml:space="preserve">días siguientes a la realización de la presente diligencia 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 xml:space="preserve">(en caso de aplicar o de ser posible para el experto, en el acta de diligencia dejará plasmado su dictamen respecto a lo requerido en por el competente). </w:t>
      </w:r>
    </w:p>
    <w:p w:rsidR="00A60775" w:rsidRPr="00200BF1" w:rsidRDefault="00A60775" w:rsidP="00A60775">
      <w:pPr>
        <w:pStyle w:val="Sangradetextonormal"/>
        <w:tabs>
          <w:tab w:val="left" w:pos="4395"/>
        </w:tabs>
        <w:spacing w:after="0" w:line="360" w:lineRule="auto"/>
        <w:ind w:left="0"/>
        <w:jc w:val="both"/>
        <w:rPr>
          <w:rFonts w:ascii="Arial" w:hAnsi="Arial" w:cs="Arial"/>
          <w:i/>
          <w:color w:val="A6A6A6" w:themeColor="background1" w:themeShade="A6"/>
          <w:sz w:val="24"/>
          <w:szCs w:val="24"/>
        </w:rPr>
      </w:pPr>
    </w:p>
    <w:p w:rsidR="00A60775" w:rsidRPr="00200BF1" w:rsidRDefault="00A60775" w:rsidP="00A607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0BF1">
        <w:rPr>
          <w:rFonts w:ascii="Arial" w:hAnsi="Arial" w:cs="Arial"/>
          <w:sz w:val="24"/>
          <w:szCs w:val="24"/>
        </w:rPr>
        <w:t xml:space="preserve">No siendo otro el motivo de la presente acta, se aprueba y se firma por quienes en ella intervinieron, a las </w:t>
      </w:r>
      <w:r w:rsidRPr="002B46E8">
        <w:rPr>
          <w:rFonts w:ascii="Arial" w:hAnsi="Arial" w:cs="Arial"/>
          <w:color w:val="BFBFBF" w:themeColor="background1" w:themeShade="BF"/>
          <w:sz w:val="24"/>
          <w:szCs w:val="24"/>
        </w:rPr>
        <w:t>(indicar la hora</w:t>
      </w:r>
      <w:r w:rsidRPr="005806BA">
        <w:rPr>
          <w:rFonts w:ascii="Arial" w:hAnsi="Arial" w:cs="Arial"/>
          <w:i/>
          <w:color w:val="BFBFBF" w:themeColor="background1" w:themeShade="BF"/>
          <w:sz w:val="24"/>
          <w:szCs w:val="24"/>
        </w:rPr>
        <w:t>),</w:t>
      </w:r>
      <w:r w:rsidRPr="005806BA">
        <w:rPr>
          <w:rFonts w:ascii="Arial" w:hAnsi="Arial" w:cs="Arial"/>
          <w:color w:val="BFBFBF" w:themeColor="background1" w:themeShade="BF"/>
          <w:sz w:val="24"/>
          <w:szCs w:val="24"/>
        </w:rPr>
        <w:t xml:space="preserve"> </w:t>
      </w:r>
      <w:r w:rsidRPr="00200BF1">
        <w:rPr>
          <w:rFonts w:ascii="Arial" w:hAnsi="Arial" w:cs="Arial"/>
          <w:sz w:val="24"/>
          <w:szCs w:val="24"/>
        </w:rPr>
        <w:t>una vez leída y aprobada en todas y cada una de sus partes.</w:t>
      </w:r>
    </w:p>
    <w:p w:rsidR="00A60775" w:rsidRDefault="00A60775" w:rsidP="00A60775">
      <w:pPr>
        <w:pStyle w:val="Textoindependiente"/>
        <w:outlineLvl w:val="0"/>
        <w:rPr>
          <w:rFonts w:cs="Arial"/>
          <w:sz w:val="24"/>
          <w:szCs w:val="24"/>
        </w:rPr>
      </w:pPr>
    </w:p>
    <w:p w:rsidR="00A60775" w:rsidRDefault="00A60775" w:rsidP="00A60775">
      <w:pPr>
        <w:pStyle w:val="Textoindependiente"/>
        <w:outlineLvl w:val="0"/>
        <w:rPr>
          <w:rFonts w:cs="Arial"/>
          <w:sz w:val="24"/>
          <w:szCs w:val="24"/>
        </w:rPr>
      </w:pPr>
    </w:p>
    <w:p w:rsidR="00A60775" w:rsidRDefault="00A60775" w:rsidP="00A60775">
      <w:pPr>
        <w:pStyle w:val="Textoindependiente"/>
        <w:outlineLvl w:val="0"/>
        <w:rPr>
          <w:rFonts w:cs="Arial"/>
          <w:sz w:val="24"/>
          <w:szCs w:val="24"/>
        </w:rPr>
      </w:pPr>
    </w:p>
    <w:p w:rsidR="002B3691" w:rsidRDefault="002B3691" w:rsidP="00A60775">
      <w:pPr>
        <w:pStyle w:val="Textoindependiente"/>
        <w:outlineLvl w:val="0"/>
        <w:rPr>
          <w:rFonts w:cs="Arial"/>
          <w:sz w:val="24"/>
          <w:szCs w:val="24"/>
        </w:rPr>
      </w:pPr>
    </w:p>
    <w:p w:rsidR="00A60775" w:rsidRPr="00A60775" w:rsidRDefault="00A60775" w:rsidP="00A60775">
      <w:pPr>
        <w:pStyle w:val="Textoindependiente"/>
        <w:jc w:val="center"/>
        <w:rPr>
          <w:rFonts w:cs="Arial"/>
          <w:color w:val="A6A6A6" w:themeColor="background1" w:themeShade="A6"/>
          <w:sz w:val="26"/>
          <w:szCs w:val="26"/>
        </w:rPr>
      </w:pPr>
      <w:r w:rsidRPr="005806BA">
        <w:rPr>
          <w:rFonts w:cs="Arial"/>
          <w:color w:val="BFBFBF" w:themeColor="background1" w:themeShade="BF"/>
          <w:sz w:val="26"/>
          <w:szCs w:val="26"/>
        </w:rPr>
        <w:t>(… Grado, Nombres y Apellidos)</w:t>
      </w:r>
    </w:p>
    <w:p w:rsidR="00A60775" w:rsidRPr="00960B8E" w:rsidRDefault="00A60775" w:rsidP="00A60775">
      <w:pPr>
        <w:pStyle w:val="Textoindependiente"/>
        <w:jc w:val="center"/>
        <w:rPr>
          <w:rFonts w:cs="Arial"/>
          <w:sz w:val="26"/>
          <w:szCs w:val="26"/>
        </w:rPr>
      </w:pPr>
      <w:r w:rsidRPr="00960B8E">
        <w:rPr>
          <w:rFonts w:cs="Arial"/>
          <w:sz w:val="26"/>
          <w:szCs w:val="26"/>
        </w:rPr>
        <w:t>Perito</w:t>
      </w:r>
    </w:p>
    <w:p w:rsidR="00A60775" w:rsidRPr="00960B8E" w:rsidRDefault="00A60775" w:rsidP="00A60775">
      <w:pPr>
        <w:pStyle w:val="Sangradetextonormal"/>
        <w:tabs>
          <w:tab w:val="left" w:pos="4395"/>
        </w:tabs>
        <w:spacing w:after="0"/>
        <w:ind w:left="0"/>
        <w:jc w:val="center"/>
        <w:rPr>
          <w:rFonts w:ascii="Arial" w:hAnsi="Arial" w:cs="Arial"/>
          <w:sz w:val="26"/>
          <w:szCs w:val="26"/>
        </w:rPr>
      </w:pPr>
    </w:p>
    <w:p w:rsidR="00A60775" w:rsidRPr="00960B8E" w:rsidRDefault="00A60775" w:rsidP="00A60775">
      <w:pPr>
        <w:pStyle w:val="Textoindependiente"/>
        <w:jc w:val="center"/>
        <w:rPr>
          <w:rFonts w:cs="Arial"/>
          <w:i/>
          <w:color w:val="808080"/>
          <w:sz w:val="26"/>
          <w:szCs w:val="26"/>
        </w:rPr>
      </w:pPr>
    </w:p>
    <w:p w:rsidR="00A60775" w:rsidRPr="005806BA" w:rsidRDefault="00A60775" w:rsidP="00A60775">
      <w:pPr>
        <w:pStyle w:val="Textoindependiente"/>
        <w:jc w:val="center"/>
        <w:rPr>
          <w:rFonts w:cs="Arial"/>
          <w:i/>
          <w:color w:val="BFBFBF" w:themeColor="background1" w:themeShade="BF"/>
          <w:sz w:val="26"/>
          <w:szCs w:val="26"/>
        </w:rPr>
      </w:pPr>
      <w:r w:rsidRPr="005806BA">
        <w:rPr>
          <w:rFonts w:cs="Arial"/>
          <w:color w:val="BFBFBF" w:themeColor="background1" w:themeShade="BF"/>
          <w:sz w:val="26"/>
          <w:szCs w:val="26"/>
        </w:rPr>
        <w:t>(… Grado, Nombres y Apellidos)</w:t>
      </w:r>
    </w:p>
    <w:p w:rsidR="00A60775" w:rsidRPr="00960B8E" w:rsidRDefault="00A60775" w:rsidP="00A60775">
      <w:pPr>
        <w:pStyle w:val="Textoindependiente"/>
        <w:jc w:val="center"/>
        <w:rPr>
          <w:rFonts w:cs="Arial"/>
          <w:sz w:val="26"/>
          <w:szCs w:val="26"/>
        </w:rPr>
      </w:pPr>
      <w:r w:rsidRPr="00960B8E">
        <w:rPr>
          <w:rFonts w:cs="Arial"/>
          <w:sz w:val="26"/>
          <w:szCs w:val="26"/>
        </w:rPr>
        <w:t>Quien atendió la diligencia</w:t>
      </w:r>
    </w:p>
    <w:p w:rsidR="00A60775" w:rsidRPr="00960B8E" w:rsidRDefault="00A60775" w:rsidP="00A60775">
      <w:pPr>
        <w:pStyle w:val="Textoindependiente"/>
        <w:jc w:val="center"/>
        <w:outlineLvl w:val="0"/>
        <w:rPr>
          <w:rFonts w:cs="Arial"/>
          <w:sz w:val="26"/>
          <w:szCs w:val="26"/>
        </w:rPr>
      </w:pPr>
    </w:p>
    <w:p w:rsidR="00A60775" w:rsidRDefault="00A60775" w:rsidP="00A60775">
      <w:pPr>
        <w:pStyle w:val="Textoindependiente"/>
        <w:jc w:val="center"/>
        <w:outlineLvl w:val="0"/>
        <w:rPr>
          <w:rFonts w:cs="Arial"/>
          <w:sz w:val="26"/>
          <w:szCs w:val="26"/>
        </w:rPr>
      </w:pPr>
    </w:p>
    <w:p w:rsidR="00655FA5" w:rsidRPr="00960B8E" w:rsidRDefault="00655FA5" w:rsidP="00A60775">
      <w:pPr>
        <w:pStyle w:val="Textoindependiente"/>
        <w:jc w:val="center"/>
        <w:outlineLvl w:val="0"/>
        <w:rPr>
          <w:rFonts w:cs="Arial"/>
          <w:sz w:val="26"/>
          <w:szCs w:val="26"/>
        </w:rPr>
      </w:pPr>
    </w:p>
    <w:p w:rsidR="00A60775" w:rsidRPr="005806BA" w:rsidRDefault="00A60775" w:rsidP="00A60775">
      <w:pPr>
        <w:pStyle w:val="Descripcin"/>
        <w:rPr>
          <w:rFonts w:cs="Arial"/>
          <w:b w:val="0"/>
          <w:color w:val="BFBFBF" w:themeColor="background1" w:themeShade="BF"/>
          <w:sz w:val="26"/>
          <w:szCs w:val="26"/>
        </w:rPr>
      </w:pPr>
      <w:r w:rsidRPr="005806BA">
        <w:rPr>
          <w:rFonts w:cs="Arial"/>
          <w:b w:val="0"/>
          <w:color w:val="BFBFBF" w:themeColor="background1" w:themeShade="BF"/>
          <w:sz w:val="26"/>
          <w:szCs w:val="26"/>
        </w:rPr>
        <w:t>(… Grado, Nombres y Apellidos)</w:t>
      </w:r>
    </w:p>
    <w:p w:rsidR="00A60775" w:rsidRPr="00960B8E" w:rsidRDefault="00A60775" w:rsidP="00A60775">
      <w:pPr>
        <w:pStyle w:val="Descripcin"/>
        <w:rPr>
          <w:rFonts w:cs="Arial"/>
          <w:b w:val="0"/>
          <w:sz w:val="26"/>
          <w:szCs w:val="26"/>
        </w:rPr>
      </w:pPr>
      <w:r w:rsidRPr="00960B8E">
        <w:rPr>
          <w:rFonts w:cs="Arial"/>
          <w:b w:val="0"/>
          <w:sz w:val="26"/>
          <w:szCs w:val="26"/>
        </w:rPr>
        <w:t>Investigado</w:t>
      </w:r>
    </w:p>
    <w:p w:rsidR="00A60775" w:rsidRDefault="00A60775" w:rsidP="00A60775">
      <w:pPr>
        <w:pStyle w:val="Descripcin"/>
        <w:rPr>
          <w:rFonts w:cs="Arial"/>
          <w:b w:val="0"/>
          <w:sz w:val="26"/>
          <w:szCs w:val="26"/>
        </w:rPr>
      </w:pPr>
    </w:p>
    <w:p w:rsidR="00655FA5" w:rsidRPr="00655FA5" w:rsidRDefault="00655FA5" w:rsidP="00655FA5">
      <w:pPr>
        <w:rPr>
          <w:lang w:eastAsia="zh-TW"/>
        </w:rPr>
      </w:pPr>
    </w:p>
    <w:p w:rsidR="00A60775" w:rsidRPr="00960B8E" w:rsidRDefault="00A60775" w:rsidP="00A60775">
      <w:pPr>
        <w:rPr>
          <w:sz w:val="26"/>
          <w:szCs w:val="26"/>
          <w:lang w:eastAsia="zh-TW"/>
        </w:rPr>
      </w:pPr>
    </w:p>
    <w:p w:rsidR="00A60775" w:rsidRPr="005806BA" w:rsidRDefault="00A60775" w:rsidP="00A60775">
      <w:pPr>
        <w:pStyle w:val="Textoindependiente"/>
        <w:jc w:val="center"/>
        <w:outlineLvl w:val="0"/>
        <w:rPr>
          <w:rFonts w:cs="Arial"/>
          <w:color w:val="BFBFBF" w:themeColor="background1" w:themeShade="BF"/>
          <w:sz w:val="26"/>
          <w:szCs w:val="26"/>
        </w:rPr>
      </w:pPr>
      <w:r w:rsidRPr="005806BA">
        <w:rPr>
          <w:rFonts w:cs="Arial"/>
          <w:i/>
          <w:color w:val="BFBFBF" w:themeColor="background1" w:themeShade="BF"/>
          <w:sz w:val="26"/>
          <w:szCs w:val="26"/>
        </w:rPr>
        <w:t>(</w:t>
      </w:r>
      <w:r w:rsidRPr="005806BA">
        <w:rPr>
          <w:rFonts w:cs="Arial"/>
          <w:color w:val="BFBFBF" w:themeColor="background1" w:themeShade="BF"/>
          <w:sz w:val="26"/>
          <w:szCs w:val="26"/>
        </w:rPr>
        <w:t>Nombres, Apellidos</w:t>
      </w:r>
      <w:r w:rsidRPr="005806BA">
        <w:rPr>
          <w:rFonts w:cs="Arial"/>
          <w:i/>
          <w:color w:val="BFBFBF" w:themeColor="background1" w:themeShade="BF"/>
          <w:sz w:val="26"/>
          <w:szCs w:val="26"/>
        </w:rPr>
        <w:t xml:space="preserve"> </w:t>
      </w:r>
      <w:r w:rsidRPr="005806BA">
        <w:rPr>
          <w:rFonts w:cs="Arial"/>
          <w:color w:val="BFBFBF" w:themeColor="background1" w:themeShade="BF"/>
          <w:sz w:val="26"/>
          <w:szCs w:val="26"/>
        </w:rPr>
        <w:t>y Nº tarjeta profesional)</w:t>
      </w:r>
    </w:p>
    <w:p w:rsidR="00A60775" w:rsidRPr="00960B8E" w:rsidRDefault="00A60775" w:rsidP="00A60775">
      <w:pPr>
        <w:pStyle w:val="Textoindependiente"/>
        <w:jc w:val="center"/>
        <w:rPr>
          <w:rFonts w:cs="Arial"/>
          <w:sz w:val="26"/>
          <w:szCs w:val="26"/>
        </w:rPr>
      </w:pPr>
      <w:r w:rsidRPr="00960B8E">
        <w:rPr>
          <w:rFonts w:cs="Arial"/>
          <w:sz w:val="26"/>
          <w:szCs w:val="26"/>
        </w:rPr>
        <w:t>Abogado defensor</w:t>
      </w:r>
    </w:p>
    <w:p w:rsidR="00A60775" w:rsidRPr="00960B8E" w:rsidRDefault="00A60775" w:rsidP="00A60775">
      <w:pPr>
        <w:pStyle w:val="Textoindependiente"/>
        <w:jc w:val="center"/>
        <w:rPr>
          <w:rFonts w:cs="Arial"/>
          <w:sz w:val="26"/>
          <w:szCs w:val="26"/>
        </w:rPr>
      </w:pPr>
    </w:p>
    <w:p w:rsidR="00A60775" w:rsidRDefault="00A60775" w:rsidP="00A60775">
      <w:pPr>
        <w:pStyle w:val="Textoindependiente"/>
        <w:jc w:val="center"/>
        <w:rPr>
          <w:rFonts w:cs="Arial"/>
          <w:sz w:val="26"/>
          <w:szCs w:val="26"/>
        </w:rPr>
      </w:pPr>
    </w:p>
    <w:p w:rsidR="00655FA5" w:rsidRPr="00960B8E" w:rsidRDefault="00655FA5" w:rsidP="00A60775">
      <w:pPr>
        <w:pStyle w:val="Textoindependiente"/>
        <w:jc w:val="center"/>
        <w:rPr>
          <w:rFonts w:cs="Arial"/>
          <w:sz w:val="26"/>
          <w:szCs w:val="26"/>
        </w:rPr>
      </w:pPr>
    </w:p>
    <w:p w:rsidR="00A60775" w:rsidRPr="005806BA" w:rsidRDefault="00A60775" w:rsidP="00A60775">
      <w:pPr>
        <w:pStyle w:val="Ttulo"/>
        <w:spacing w:line="360" w:lineRule="auto"/>
        <w:ind w:right="51"/>
        <w:rPr>
          <w:rFonts w:ascii="Arial" w:hAnsi="Arial" w:cs="Arial"/>
          <w:color w:val="BFBFBF" w:themeColor="background1" w:themeShade="BF"/>
          <w:sz w:val="26"/>
          <w:szCs w:val="26"/>
        </w:rPr>
      </w:pPr>
      <w:r w:rsidRPr="005806BA">
        <w:rPr>
          <w:rFonts w:ascii="Arial" w:hAnsi="Arial" w:cs="Arial"/>
          <w:color w:val="BFBFBF" w:themeColor="background1" w:themeShade="BF"/>
          <w:sz w:val="26"/>
          <w:szCs w:val="26"/>
        </w:rPr>
        <w:t>(… Grado, Nombres y Apellidos Funcionario Competente …)</w:t>
      </w:r>
    </w:p>
    <w:p w:rsidR="00A60775" w:rsidRPr="005806BA" w:rsidRDefault="00A60775" w:rsidP="00A60775">
      <w:pPr>
        <w:pStyle w:val="Ttulo"/>
        <w:spacing w:line="360" w:lineRule="auto"/>
        <w:ind w:right="51"/>
        <w:rPr>
          <w:rFonts w:ascii="Arial" w:hAnsi="Arial" w:cs="Arial"/>
          <w:b/>
          <w:color w:val="BFBFBF" w:themeColor="background1" w:themeShade="BF"/>
          <w:sz w:val="26"/>
          <w:szCs w:val="26"/>
        </w:rPr>
      </w:pPr>
      <w:r w:rsidRPr="005806BA">
        <w:rPr>
          <w:rFonts w:ascii="Arial" w:hAnsi="Arial" w:cs="Arial"/>
          <w:color w:val="BFBFBF" w:themeColor="background1" w:themeShade="BF"/>
          <w:sz w:val="26"/>
          <w:szCs w:val="26"/>
        </w:rPr>
        <w:t>(… Cargo del Funcionario Competente …)</w:t>
      </w:r>
    </w:p>
    <w:p w:rsidR="00A60775" w:rsidRPr="00960B8E" w:rsidRDefault="00A60775" w:rsidP="00A60775">
      <w:pPr>
        <w:pStyle w:val="Ttulo"/>
        <w:spacing w:line="360" w:lineRule="auto"/>
        <w:ind w:right="51"/>
        <w:rPr>
          <w:rFonts w:ascii="Arial" w:hAnsi="Arial" w:cs="Arial"/>
          <w:iCs/>
          <w:sz w:val="26"/>
          <w:szCs w:val="26"/>
          <w:lang w:val="pt-BR"/>
        </w:rPr>
      </w:pPr>
      <w:r w:rsidRPr="00960B8E">
        <w:rPr>
          <w:rFonts w:ascii="Arial" w:hAnsi="Arial" w:cs="Arial"/>
          <w:sz w:val="26"/>
          <w:szCs w:val="26"/>
        </w:rPr>
        <w:t>Funcionario Competente o Funcionario de Instrucción</w:t>
      </w:r>
    </w:p>
    <w:p w:rsidR="00A60775" w:rsidRPr="00960B8E" w:rsidRDefault="00A60775" w:rsidP="00A60775">
      <w:pPr>
        <w:pStyle w:val="Textoindependiente"/>
        <w:jc w:val="center"/>
        <w:rPr>
          <w:rFonts w:cs="Arial"/>
          <w:sz w:val="26"/>
          <w:szCs w:val="26"/>
        </w:rPr>
      </w:pPr>
    </w:p>
    <w:p w:rsidR="00A60775" w:rsidRDefault="00A60775" w:rsidP="00A60775">
      <w:pPr>
        <w:pStyle w:val="Textoindependiente"/>
        <w:jc w:val="center"/>
        <w:rPr>
          <w:rFonts w:cs="Arial"/>
          <w:sz w:val="26"/>
          <w:szCs w:val="26"/>
        </w:rPr>
      </w:pPr>
    </w:p>
    <w:p w:rsidR="00655FA5" w:rsidRPr="00960B8E" w:rsidRDefault="00655FA5" w:rsidP="00A60775">
      <w:pPr>
        <w:pStyle w:val="Textoindependiente"/>
        <w:jc w:val="center"/>
        <w:rPr>
          <w:rFonts w:cs="Arial"/>
          <w:sz w:val="26"/>
          <w:szCs w:val="26"/>
        </w:rPr>
      </w:pPr>
    </w:p>
    <w:p w:rsidR="00A60775" w:rsidRPr="005806BA" w:rsidRDefault="00A60775" w:rsidP="00A60775">
      <w:pPr>
        <w:pStyle w:val="Ttulo"/>
        <w:spacing w:line="360" w:lineRule="auto"/>
        <w:ind w:right="51"/>
        <w:rPr>
          <w:rFonts w:ascii="Arial" w:hAnsi="Arial" w:cs="Arial"/>
          <w:color w:val="BFBFBF" w:themeColor="background1" w:themeShade="BF"/>
          <w:sz w:val="26"/>
          <w:szCs w:val="26"/>
        </w:rPr>
      </w:pPr>
      <w:r w:rsidRPr="005806BA">
        <w:rPr>
          <w:rFonts w:ascii="Arial" w:hAnsi="Arial" w:cs="Arial"/>
          <w:color w:val="BFBFBF" w:themeColor="background1" w:themeShade="BF"/>
          <w:sz w:val="26"/>
          <w:szCs w:val="26"/>
        </w:rPr>
        <w:t>(… Grado, Nombres y Apellidos del Secretario(a), si es que el Despacho decide nombrar uno…)</w:t>
      </w:r>
    </w:p>
    <w:p w:rsidR="00A60775" w:rsidRPr="00960B8E" w:rsidRDefault="00A60775" w:rsidP="00A60775">
      <w:pPr>
        <w:pStyle w:val="Ttulo"/>
        <w:spacing w:line="360" w:lineRule="auto"/>
        <w:ind w:right="51"/>
        <w:rPr>
          <w:rFonts w:ascii="Arial" w:hAnsi="Arial" w:cs="Arial"/>
          <w:sz w:val="26"/>
          <w:szCs w:val="26"/>
        </w:rPr>
      </w:pPr>
      <w:r w:rsidRPr="00960B8E">
        <w:rPr>
          <w:rFonts w:ascii="Arial" w:hAnsi="Arial" w:cs="Arial"/>
          <w:sz w:val="26"/>
          <w:szCs w:val="26"/>
        </w:rPr>
        <w:t>Secretario</w:t>
      </w:r>
    </w:p>
    <w:p w:rsidR="00A60775" w:rsidRPr="00960B8E" w:rsidRDefault="00A60775" w:rsidP="00A60775">
      <w:pPr>
        <w:pStyle w:val="Ttulo"/>
        <w:spacing w:line="360" w:lineRule="auto"/>
        <w:jc w:val="left"/>
        <w:rPr>
          <w:rFonts w:ascii="Century Gothic" w:hAnsi="Century Gothic"/>
          <w:sz w:val="26"/>
          <w:szCs w:val="26"/>
        </w:rPr>
      </w:pPr>
    </w:p>
    <w:p w:rsidR="00A60775" w:rsidRPr="00200BF1" w:rsidRDefault="00A60775" w:rsidP="00A607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A6A6A6" w:themeColor="background1" w:themeShade="A6"/>
          <w:sz w:val="24"/>
          <w:szCs w:val="24"/>
          <w:lang w:val="es-ES_tradnl"/>
        </w:rPr>
      </w:pPr>
    </w:p>
    <w:p w:rsidR="00A60775" w:rsidRPr="00A60775" w:rsidRDefault="00A60775" w:rsidP="00A6077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A6A6A6" w:themeColor="background1" w:themeShade="A6"/>
          <w:sz w:val="24"/>
          <w:szCs w:val="24"/>
        </w:rPr>
      </w:pPr>
    </w:p>
    <w:p w:rsidR="00A60775" w:rsidRPr="005806BA" w:rsidRDefault="00A60775" w:rsidP="00A60775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6A6A6" w:themeColor="background1" w:themeShade="A6"/>
          <w:sz w:val="24"/>
          <w:szCs w:val="16"/>
        </w:rPr>
      </w:pPr>
      <w:r w:rsidRPr="005806BA">
        <w:rPr>
          <w:rFonts w:ascii="Arial" w:eastAsia="Calibri" w:hAnsi="Arial" w:cs="Arial"/>
          <w:color w:val="A6A6A6" w:themeColor="background1" w:themeShade="A6"/>
          <w:sz w:val="24"/>
          <w:szCs w:val="16"/>
        </w:rPr>
        <w:t>NOTA: Cuando por cualquier circunstancia la diligencia de visita especial no pueda terminarse, se suspenderá dejando constancia en el acta en tal sentido y expresando la fecha y hora en que habrá de continuar; el acta será suscrita en el momento de la suspensión por todos los que en la diligencia intervienen y continuarse en la hora y fecha previstas, para finalmente ser suscrita nuevamente una vez terminada la visita.</w:t>
      </w:r>
    </w:p>
    <w:p w:rsidR="00A60775" w:rsidRPr="00200BF1" w:rsidRDefault="00A60775" w:rsidP="002B46E8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/>
          <w:color w:val="A6A6A6" w:themeColor="background1" w:themeShade="A6"/>
          <w:sz w:val="24"/>
          <w:szCs w:val="24"/>
        </w:rPr>
      </w:pPr>
    </w:p>
    <w:p w:rsidR="00A60775" w:rsidRPr="005806BA" w:rsidRDefault="00A60775" w:rsidP="002B46E8">
      <w:pPr>
        <w:pStyle w:val="Ttulo"/>
        <w:spacing w:line="360" w:lineRule="auto"/>
        <w:ind w:left="567" w:hanging="567"/>
        <w:jc w:val="left"/>
        <w:rPr>
          <w:rFonts w:ascii="Arial" w:hAnsi="Arial" w:cs="Arial"/>
          <w:b/>
          <w:bCs/>
          <w:color w:val="BFBFBF" w:themeColor="background1" w:themeShade="BF"/>
          <w:sz w:val="24"/>
          <w:szCs w:val="24"/>
        </w:rPr>
      </w:pPr>
    </w:p>
    <w:p w:rsidR="00A60775" w:rsidRPr="005806BA" w:rsidRDefault="00A60775" w:rsidP="002B46E8">
      <w:pPr>
        <w:pStyle w:val="Ttulo"/>
        <w:spacing w:line="360" w:lineRule="auto"/>
        <w:ind w:left="567" w:hanging="567"/>
        <w:jc w:val="left"/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  <w:r w:rsidRPr="005806BA"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  <w:t>PARÁMETROS DE PRESENTACIÓN DEL TEXTO:</w:t>
      </w:r>
    </w:p>
    <w:p w:rsidR="00A60775" w:rsidRPr="005806BA" w:rsidRDefault="00A60775" w:rsidP="002B46E8">
      <w:pPr>
        <w:pStyle w:val="Ttulo"/>
        <w:spacing w:line="360" w:lineRule="auto"/>
        <w:ind w:left="567" w:hanging="567"/>
        <w:jc w:val="both"/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</w:p>
    <w:p w:rsidR="00A60775" w:rsidRPr="005806BA" w:rsidRDefault="00A60775" w:rsidP="002B46E8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>El tamaño de la hoja en que se trabajará el formato será Oficio.</w:t>
      </w:r>
    </w:p>
    <w:p w:rsidR="00A60775" w:rsidRPr="005806BA" w:rsidRDefault="00A60775" w:rsidP="002B46E8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>La letra a utilizar en el formato será Arial tamaño 12 para los textos y Arial tamaño 13 para los títulos o acápites.</w:t>
      </w:r>
    </w:p>
    <w:p w:rsidR="00A60775" w:rsidRPr="005806BA" w:rsidRDefault="00A60775" w:rsidP="002B46E8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 xml:space="preserve">Las citas de normas, doctrina y/o jurisprudencia se hará en Time New </w:t>
      </w:r>
      <w:r w:rsidR="00DE2C61" w:rsidRPr="005806BA">
        <w:rPr>
          <w:rFonts w:ascii="Arial" w:hAnsi="Arial" w:cs="Arial"/>
          <w:color w:val="BFBFBF" w:themeColor="background1" w:themeShade="BF"/>
          <w:sz w:val="22"/>
          <w:szCs w:val="22"/>
        </w:rPr>
        <w:t>Román</w:t>
      </w: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 xml:space="preserve"> tamaño 12, en cursiva y dentro de paréntesis. Ej: </w:t>
      </w:r>
      <w:r w:rsidRPr="005806BA">
        <w:rPr>
          <w:rFonts w:ascii="Arial" w:hAnsi="Arial" w:cs="Arial"/>
          <w:i/>
          <w:iCs/>
          <w:color w:val="BFBFBF" w:themeColor="background1" w:themeShade="BF"/>
          <w:sz w:val="22"/>
          <w:szCs w:val="22"/>
        </w:rPr>
        <w:t>“(…) XXXXXX (…)”</w:t>
      </w: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>.</w:t>
      </w:r>
    </w:p>
    <w:p w:rsidR="00A60775" w:rsidRPr="005806BA" w:rsidRDefault="00A60775" w:rsidP="002B46E8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 xml:space="preserve">Las Notas de Referencias o Pié de Páginas serán en Time New </w:t>
      </w:r>
      <w:r w:rsidR="00DE2C61" w:rsidRPr="005806BA">
        <w:rPr>
          <w:rFonts w:ascii="Arial" w:hAnsi="Arial" w:cs="Arial"/>
          <w:color w:val="BFBFBF" w:themeColor="background1" w:themeShade="BF"/>
          <w:sz w:val="22"/>
          <w:szCs w:val="22"/>
        </w:rPr>
        <w:t>Román</w:t>
      </w: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 xml:space="preserve"> tamaño 8, Cursiva.</w:t>
      </w:r>
    </w:p>
    <w:p w:rsidR="00A60775" w:rsidRPr="005806BA" w:rsidRDefault="00A60775" w:rsidP="002B46E8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lastRenderedPageBreak/>
        <w:t>La letra y tamaño de “Proyectó”, “Elaboró”, “Revisó” y “Aprobó”, será en Arial 8 y negrilla; los datos con los cuales se diligencien estos parámetros, serán en el mismo tipo y tamaño de letra, sin negrilla.</w:t>
      </w:r>
    </w:p>
    <w:p w:rsidR="00A60775" w:rsidRPr="005806BA" w:rsidRDefault="00A60775" w:rsidP="002B46E8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>Los títulos o acápites de las providencias deberán ir en mayúscula, negrita y subrayado, sin ningún tipo de numeración.</w:t>
      </w:r>
    </w:p>
    <w:p w:rsidR="00A60775" w:rsidRPr="005806BA" w:rsidRDefault="00A60775" w:rsidP="002B46E8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</w:pP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 xml:space="preserve">Los párrafos que conforman cada uno de los acápites de la providencia, no tendrán sangría, </w:t>
      </w:r>
      <w:r w:rsidR="005806BA" w:rsidRPr="005806BA">
        <w:rPr>
          <w:rFonts w:ascii="Arial" w:hAnsi="Arial" w:cs="Arial"/>
          <w:color w:val="BFBFBF" w:themeColor="background1" w:themeShade="BF"/>
          <w:sz w:val="22"/>
          <w:szCs w:val="22"/>
        </w:rPr>
        <w:t>iniciarán</w:t>
      </w: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 xml:space="preserve"> desde la margen inicial estipulada para el formato (4cm).</w:t>
      </w:r>
      <w:r w:rsidRPr="005806BA">
        <w:rPr>
          <w:rFonts w:ascii="Arial" w:hAnsi="Arial" w:cs="Arial"/>
          <w:b/>
          <w:bCs/>
          <w:color w:val="BFBFBF" w:themeColor="background1" w:themeShade="BF"/>
          <w:sz w:val="22"/>
          <w:szCs w:val="22"/>
        </w:rPr>
        <w:t xml:space="preserve"> </w:t>
      </w:r>
    </w:p>
    <w:p w:rsidR="00A60775" w:rsidRPr="005806BA" w:rsidRDefault="00A60775" w:rsidP="002B46E8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>El espacio de interlineado de párrafo será de 1.5 cms.; los espacios entre acápites serán de 3.0cms, es decir doble espacio, al igual que el que separa el membrete de la fecha y ésta del primer acápite; los de firmas de 6.0cms., excepto la del Funcionario que proyectó y elaboró, la cual irá a 3.0cms. de la que le anteceda.</w:t>
      </w:r>
    </w:p>
    <w:p w:rsidR="00A60775" w:rsidRPr="005806BA" w:rsidRDefault="00A60775" w:rsidP="002B46E8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>Los márgenes del documento serán: Superior: 3.0cms., Inferior: 3.0cms., Derecho: 3.0cms. e Izquierdo: 4.0cms.</w:t>
      </w:r>
    </w:p>
    <w:p w:rsidR="00A60775" w:rsidRPr="005806BA" w:rsidRDefault="00A60775" w:rsidP="002B46E8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>Los acápites podrán ser utilizados en género femenino o masculino y/o singular o plural, según corresponda al hecho que se investiga.</w:t>
      </w:r>
    </w:p>
    <w:p w:rsidR="00A60775" w:rsidRPr="005806BA" w:rsidRDefault="00A60775" w:rsidP="002B46E8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>Se podrá resaltar con negrilla, mayúscula sostenida, subrayado o cursiva, los datos de relevancia que cada funcionario estime pertinente.</w:t>
      </w:r>
    </w:p>
    <w:p w:rsidR="00A60775" w:rsidRPr="005806BA" w:rsidRDefault="00A60775" w:rsidP="002B46E8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 xml:space="preserve">Los numerales que conforman el acápite denominado </w:t>
      </w:r>
      <w:r w:rsidRPr="005806BA">
        <w:rPr>
          <w:rFonts w:ascii="Arial" w:hAnsi="Arial" w:cs="Arial"/>
          <w:b/>
          <w:color w:val="BFBFBF" w:themeColor="background1" w:themeShade="BF"/>
          <w:sz w:val="22"/>
          <w:szCs w:val="22"/>
        </w:rPr>
        <w:t>“RESUELVE”</w:t>
      </w: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>, deberán identificarse en letras, negrita y mayúscula, seguido de los</w:t>
      </w:r>
      <w:r w:rsidR="005806BA">
        <w:rPr>
          <w:rFonts w:ascii="Arial" w:hAnsi="Arial" w:cs="Arial"/>
          <w:color w:val="BFBFBF" w:themeColor="background1" w:themeShade="BF"/>
          <w:sz w:val="22"/>
          <w:szCs w:val="22"/>
        </w:rPr>
        <w:t xml:space="preserve"> dos puntos (:). Ej.: PRIMERO: </w:t>
      </w: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>Lo ordenado en cada numeral deberá tener sangría a 3.0cm., que iniciará desde la margen inicial estipulada para el formato.</w:t>
      </w:r>
    </w:p>
    <w:p w:rsidR="00A60775" w:rsidRPr="005806BA" w:rsidRDefault="00A60775" w:rsidP="002B46E8">
      <w:pPr>
        <w:pStyle w:val="Ttulo"/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  <w:r w:rsidRPr="005806BA">
        <w:rPr>
          <w:rFonts w:ascii="Arial" w:hAnsi="Arial" w:cs="Arial"/>
          <w:color w:val="BFBFBF" w:themeColor="background1" w:themeShade="BF"/>
          <w:sz w:val="22"/>
          <w:szCs w:val="22"/>
        </w:rPr>
        <w:t>Los formatos no podrán tener encabezado distinto al correspondiente al Sistema Integrado de Gestión de Calidad.</w:t>
      </w:r>
    </w:p>
    <w:p w:rsidR="00A60775" w:rsidRPr="005806BA" w:rsidRDefault="00A60775" w:rsidP="002B46E8">
      <w:pPr>
        <w:pStyle w:val="Ttulo"/>
        <w:spacing w:line="360" w:lineRule="auto"/>
        <w:jc w:val="both"/>
        <w:rPr>
          <w:rFonts w:ascii="Arial" w:hAnsi="Arial" w:cs="Arial"/>
          <w:color w:val="BFBFBF" w:themeColor="background1" w:themeShade="BF"/>
          <w:sz w:val="22"/>
          <w:szCs w:val="22"/>
        </w:rPr>
      </w:pPr>
    </w:p>
    <w:p w:rsidR="00AC3183" w:rsidRPr="005806BA" w:rsidRDefault="008E09BC" w:rsidP="00A60775">
      <w:pPr>
        <w:spacing w:line="360" w:lineRule="auto"/>
        <w:jc w:val="both"/>
        <w:rPr>
          <w:rFonts w:eastAsia="Calibri"/>
          <w:i/>
          <w:color w:val="BFBFBF" w:themeColor="background1" w:themeShade="BF"/>
          <w:sz w:val="22"/>
          <w:szCs w:val="22"/>
          <w:lang w:val="es-ES_tradnl"/>
        </w:rPr>
      </w:pPr>
    </w:p>
    <w:sectPr w:rsidR="00AC3183" w:rsidRPr="005806BA" w:rsidSect="002E1B96">
      <w:headerReference w:type="default" r:id="rId7"/>
      <w:footerReference w:type="default" r:id="rId8"/>
      <w:pgSz w:w="12240" w:h="20160" w:code="5"/>
      <w:pgMar w:top="1701" w:right="1134" w:bottom="1701" w:left="2268" w:header="567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9BC" w:rsidRDefault="008E09BC" w:rsidP="007940B3">
      <w:r>
        <w:separator/>
      </w:r>
    </w:p>
  </w:endnote>
  <w:endnote w:type="continuationSeparator" w:id="0">
    <w:p w:rsidR="008E09BC" w:rsidRDefault="008E09BC" w:rsidP="0079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B96" w:rsidRPr="006D7FB3" w:rsidRDefault="002E1B96" w:rsidP="002E1B96">
    <w:pPr>
      <w:tabs>
        <w:tab w:val="center" w:pos="4252"/>
        <w:tab w:val="right" w:pos="8504"/>
      </w:tabs>
      <w:rPr>
        <w:rFonts w:ascii="Arial" w:eastAsia="Calibri" w:hAnsi="Arial" w:cs="Arial"/>
        <w:sz w:val="16"/>
        <w:szCs w:val="16"/>
      </w:rPr>
    </w:pPr>
    <w:bookmarkStart w:id="1" w:name="_Hlk211866398"/>
    <w:bookmarkStart w:id="2" w:name="_Hlk210293931"/>
    <w:r>
      <w:rPr>
        <w:noProof/>
        <w:lang w:val="es-MX"/>
      </w:rPr>
      <w:drawing>
        <wp:anchor distT="0" distB="0" distL="114300" distR="114300" simplePos="0" relativeHeight="251673600" behindDoc="0" locked="0" layoutInCell="1" allowOverlap="1" wp14:anchorId="11A09AAE" wp14:editId="595ABE9B">
          <wp:simplePos x="0" y="0"/>
          <wp:positionH relativeFrom="margin">
            <wp:posOffset>4884420</wp:posOffset>
          </wp:positionH>
          <wp:positionV relativeFrom="page">
            <wp:posOffset>11866880</wp:posOffset>
          </wp:positionV>
          <wp:extent cx="708660" cy="395605"/>
          <wp:effectExtent l="0" t="0" r="0" b="4445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sz w:val="16"/>
        <w:szCs w:val="16"/>
      </w:rPr>
      <w:t xml:space="preserve">  </w:t>
    </w:r>
    <w:r>
      <w:rPr>
        <w:rFonts w:ascii="Arial" w:eastAsia="Calibri" w:hAnsi="Arial" w:cs="Arial"/>
        <w:sz w:val="16"/>
        <w:szCs w:val="16"/>
      </w:rPr>
      <w:tab/>
    </w:r>
    <w:r w:rsidRPr="006D7FB3">
      <w:rPr>
        <w:rFonts w:ascii="Arial" w:eastAsia="Calibri" w:hAnsi="Arial" w:cs="Arial"/>
        <w:sz w:val="16"/>
        <w:szCs w:val="16"/>
      </w:rPr>
      <w:t>Este documento es propiedad del EJÉRCITO NACIONAL</w:t>
    </w:r>
  </w:p>
  <w:p w:rsidR="002E1B96" w:rsidRPr="007A0469" w:rsidRDefault="002E1B96" w:rsidP="002E1B96">
    <w:pPr>
      <w:numPr>
        <w:ilvl w:val="0"/>
        <w:numId w:val="3"/>
      </w:numPr>
      <w:tabs>
        <w:tab w:val="center" w:pos="4419"/>
        <w:tab w:val="right" w:pos="8838"/>
      </w:tabs>
      <w:jc w:val="center"/>
      <w:rPr>
        <w:rFonts w:ascii="Arial" w:eastAsia="Calibri" w:hAnsi="Arial" w:cs="Arial"/>
        <w:sz w:val="16"/>
        <w:szCs w:val="16"/>
      </w:rPr>
    </w:pPr>
    <w:r>
      <w:rPr>
        <w:rFonts w:ascii="Arial" w:eastAsia="Calibri" w:hAnsi="Arial" w:cs="Arial"/>
        <w:sz w:val="16"/>
        <w:szCs w:val="16"/>
      </w:rPr>
      <w:t xml:space="preserve">                   </w:t>
    </w:r>
    <w:r w:rsidRPr="006D7FB3">
      <w:rPr>
        <w:rFonts w:ascii="Arial" w:eastAsia="Calibri" w:hAnsi="Arial" w:cs="Arial"/>
        <w:sz w:val="16"/>
        <w:szCs w:val="16"/>
      </w:rPr>
      <w:t>No está autorizada su reproducción total o parcial</w:t>
    </w:r>
    <w:bookmarkEnd w:id="1"/>
    <w:bookmarkEnd w:id="2"/>
  </w:p>
  <w:p w:rsidR="002E1B96" w:rsidRDefault="002E1B96" w:rsidP="002E1B96"/>
  <w:p w:rsidR="006A436B" w:rsidRDefault="006A436B" w:rsidP="002E1B96">
    <w:pPr>
      <w:tabs>
        <w:tab w:val="center" w:pos="4252"/>
        <w:tab w:val="right" w:pos="8504"/>
      </w:tabs>
      <w:jc w:val="center"/>
    </w:pPr>
  </w:p>
  <w:p w:rsidR="00DE2C61" w:rsidRDefault="00DE2C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9BC" w:rsidRDefault="008E09BC" w:rsidP="007940B3">
      <w:r>
        <w:separator/>
      </w:r>
    </w:p>
  </w:footnote>
  <w:footnote w:type="continuationSeparator" w:id="0">
    <w:p w:rsidR="008E09BC" w:rsidRDefault="008E09BC" w:rsidP="0079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B96" w:rsidRDefault="002E1B96">
    <w:pPr>
      <w:pStyle w:val="Encabezado"/>
    </w:pPr>
  </w:p>
  <w:tbl>
    <w:tblPr>
      <w:tblW w:w="9498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126"/>
      <w:gridCol w:w="2552"/>
    </w:tblGrid>
    <w:tr w:rsidR="002E1B96" w:rsidRPr="00333E73" w:rsidTr="002E1B96">
      <w:trPr>
        <w:trHeight w:val="278"/>
      </w:trPr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E1B96" w:rsidRPr="00555D21" w:rsidRDefault="002E1B96" w:rsidP="002E1B96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75648" behindDoc="0" locked="0" layoutInCell="1" allowOverlap="1" wp14:anchorId="2279989E" wp14:editId="2DE09DD2">
                <wp:simplePos x="0" y="0"/>
                <wp:positionH relativeFrom="column">
                  <wp:posOffset>-55880</wp:posOffset>
                </wp:positionH>
                <wp:positionV relativeFrom="paragraph">
                  <wp:posOffset>13335</wp:posOffset>
                </wp:positionV>
                <wp:extent cx="606425" cy="575945"/>
                <wp:effectExtent l="0" t="0" r="3175" b="0"/>
                <wp:wrapNone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 </w:t>
          </w:r>
          <w:r w:rsidRPr="00555D21">
            <w:rPr>
              <w:rFonts w:ascii="Arial" w:hAnsi="Arial" w:cs="Arial"/>
              <w:b/>
              <w:sz w:val="16"/>
              <w:szCs w:val="16"/>
            </w:rPr>
            <w:t>MINISTERIO DE DEFENSA NACIONAL</w:t>
          </w:r>
        </w:p>
        <w:p w:rsidR="002E1B96" w:rsidRPr="00555D21" w:rsidRDefault="002E1B96" w:rsidP="002E1B96">
          <w:pPr>
            <w:pStyle w:val="Sinespaciado"/>
            <w:rPr>
              <w:rFonts w:ascii="Arial" w:hAnsi="Arial" w:cs="Arial"/>
              <w:b/>
              <w:sz w:val="2"/>
              <w:szCs w:val="16"/>
            </w:rPr>
          </w:pPr>
        </w:p>
        <w:p w:rsidR="002E1B96" w:rsidRPr="00555D21" w:rsidRDefault="002E1B96" w:rsidP="002E1B96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COMANDO GENERAL FUERZAS MILITARES</w:t>
          </w:r>
        </w:p>
        <w:p w:rsidR="002E1B96" w:rsidRPr="00555D21" w:rsidRDefault="002E1B96" w:rsidP="002E1B96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EJÉRCITO NACIONAL</w:t>
          </w:r>
        </w:p>
        <w:p w:rsidR="002E1B96" w:rsidRPr="00555D21" w:rsidRDefault="002E1B96" w:rsidP="002E1B96">
          <w:pPr>
            <w:pStyle w:val="Sinespaciado"/>
            <w:rPr>
              <w:rFonts w:ascii="Arial" w:hAnsi="Arial" w:cs="Arial"/>
              <w:b/>
              <w:sz w:val="16"/>
              <w:szCs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DIRECCIÓN DE ASUNTOS DISCIPLINARIOS Y</w:t>
          </w:r>
        </w:p>
        <w:p w:rsidR="002E1B96" w:rsidRPr="00333E73" w:rsidRDefault="002E1B96" w:rsidP="002E1B96">
          <w:pPr>
            <w:pStyle w:val="Sinespaciado"/>
            <w:rPr>
              <w:sz w:val="16"/>
            </w:rPr>
          </w:pPr>
          <w:r w:rsidRPr="00555D21">
            <w:rPr>
              <w:rFonts w:ascii="Arial" w:hAnsi="Arial" w:cs="Arial"/>
              <w:b/>
              <w:sz w:val="16"/>
              <w:szCs w:val="16"/>
            </w:rPr>
            <w:t xml:space="preserve">                     ADMINISTRATIVOS DEL EJÉRCITO NACIONAL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1B96" w:rsidRPr="00506A91" w:rsidRDefault="002E1B96" w:rsidP="002E1B96">
          <w:pPr>
            <w:suppressLineNumbers/>
            <w:tabs>
              <w:tab w:val="center" w:pos="4818"/>
              <w:tab w:val="right" w:pos="9637"/>
            </w:tabs>
            <w:contextualSpacing/>
            <w:jc w:val="center"/>
            <w:rPr>
              <w:rFonts w:ascii="Arial" w:hAnsi="Arial" w:cs="Arial"/>
              <w:b/>
              <w:color w:val="000000" w:themeColor="text1"/>
              <w:sz w:val="16"/>
            </w:rPr>
          </w:pPr>
          <w:r w:rsidRPr="009814E9">
            <w:rPr>
              <w:rFonts w:ascii="Arial" w:hAnsi="Arial" w:cs="Arial"/>
              <w:b/>
            </w:rPr>
            <w:t>ACTA DE VISITA ESPECIAL EN LA ACTUACIÓN ADMINISTRATIVA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1B96" w:rsidRPr="00333E73" w:rsidRDefault="002E1B96" w:rsidP="002E1B96">
          <w:pPr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bCs/>
              <w:sz w:val="16"/>
              <w:szCs w:val="16"/>
            </w:rPr>
            <w:t>Pág.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 w:rsidRPr="008A4616">
            <w:rPr>
              <w:rFonts w:ascii="Arial" w:hAnsi="Arial" w:cs="Arial"/>
              <w:sz w:val="16"/>
              <w:szCs w:val="16"/>
            </w:rPr>
            <w:fldChar w:fldCharType="begin"/>
          </w:r>
          <w:r w:rsidRPr="008A4616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8A4616">
            <w:rPr>
              <w:rFonts w:ascii="Arial" w:hAnsi="Arial" w:cs="Arial"/>
              <w:sz w:val="16"/>
              <w:szCs w:val="16"/>
            </w:rPr>
            <w:fldChar w:fldCharType="separate"/>
          </w:r>
          <w:r w:rsidR="00B70842">
            <w:rPr>
              <w:rFonts w:ascii="Arial" w:hAnsi="Arial" w:cs="Arial"/>
              <w:noProof/>
              <w:sz w:val="16"/>
              <w:szCs w:val="16"/>
            </w:rPr>
            <w:t>4</w:t>
          </w:r>
          <w:r w:rsidRPr="008A4616">
            <w:rPr>
              <w:rFonts w:ascii="Arial" w:hAnsi="Arial" w:cs="Arial"/>
              <w:sz w:val="16"/>
              <w:szCs w:val="16"/>
            </w:rPr>
            <w:fldChar w:fldCharType="end"/>
          </w:r>
          <w:r w:rsidRPr="008A4616">
            <w:rPr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2E1B96" w:rsidRPr="00333E73" w:rsidTr="002E1B96">
      <w:trPr>
        <w:trHeight w:val="267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1B96" w:rsidRDefault="002E1B96" w:rsidP="002E1B96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1B96" w:rsidRPr="00333E73" w:rsidRDefault="002E1B96" w:rsidP="002E1B96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1B96" w:rsidRPr="00333E73" w:rsidRDefault="002E1B96" w:rsidP="002E1B96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8A4616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: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 w:rsidRPr="00D016EE">
            <w:rPr>
              <w:rStyle w:val="span"/>
              <w:rFonts w:ascii="Arial" w:hAnsi="Arial" w:cs="Arial"/>
              <w:sz w:val="16"/>
              <w:szCs w:val="16"/>
            </w:rPr>
            <w:t>FO-DADAE-</w:t>
          </w:r>
          <w:r>
            <w:rPr>
              <w:rStyle w:val="span"/>
              <w:rFonts w:ascii="Arial" w:hAnsi="Arial" w:cs="Arial"/>
              <w:sz w:val="16"/>
              <w:szCs w:val="16"/>
            </w:rPr>
            <w:t>2322</w:t>
          </w:r>
        </w:p>
      </w:tc>
    </w:tr>
    <w:tr w:rsidR="002E1B96" w:rsidRPr="00333E73" w:rsidTr="002E1B96">
      <w:trPr>
        <w:trHeight w:val="272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1B96" w:rsidRDefault="002E1B96" w:rsidP="002E1B96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1B96" w:rsidRPr="00333E73" w:rsidRDefault="002E1B96" w:rsidP="002E1B96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1B96" w:rsidRPr="00333E73" w:rsidRDefault="002E1B96" w:rsidP="002E1B96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>Versión:</w:t>
          </w:r>
          <w:r w:rsidRPr="008A4616">
            <w:rPr>
              <w:rFonts w:ascii="Arial" w:hAnsi="Arial" w:cs="Arial"/>
              <w:sz w:val="16"/>
              <w:szCs w:val="16"/>
            </w:rPr>
            <w:t xml:space="preserve"> </w:t>
          </w:r>
          <w:r w:rsidR="00B70842">
            <w:rPr>
              <w:rFonts w:ascii="Arial" w:hAnsi="Arial" w:cs="Arial"/>
              <w:color w:val="000000" w:themeColor="text1"/>
              <w:sz w:val="16"/>
              <w:szCs w:val="16"/>
            </w:rPr>
            <w:t>3</w:t>
          </w:r>
        </w:p>
      </w:tc>
    </w:tr>
    <w:tr w:rsidR="002E1B96" w:rsidRPr="00333E73" w:rsidTr="002E1B96">
      <w:trPr>
        <w:trHeight w:val="289"/>
      </w:trPr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1B96" w:rsidRDefault="002E1B96" w:rsidP="002E1B96">
          <w:pPr>
            <w:spacing w:line="276" w:lineRule="auto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1B96" w:rsidRPr="00333E73" w:rsidRDefault="002E1B96" w:rsidP="002E1B96">
          <w:pPr>
            <w:spacing w:line="276" w:lineRule="auto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1B96" w:rsidRPr="00333E73" w:rsidRDefault="002E1B96" w:rsidP="002E1B96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8A4616">
            <w:rPr>
              <w:rFonts w:ascii="Arial" w:hAnsi="Arial" w:cs="Arial"/>
              <w:b/>
              <w:sz w:val="16"/>
              <w:szCs w:val="16"/>
            </w:rPr>
            <w:t xml:space="preserve">Fecha de </w:t>
          </w:r>
          <w:r w:rsidRPr="00B70842">
            <w:rPr>
              <w:rFonts w:ascii="Arial" w:hAnsi="Arial" w:cs="Arial"/>
              <w:b/>
              <w:sz w:val="16"/>
              <w:szCs w:val="16"/>
            </w:rPr>
            <w:t xml:space="preserve">emisión: </w:t>
          </w:r>
          <w:r w:rsidRPr="00B70842">
            <w:rPr>
              <w:rFonts w:ascii="Arial" w:hAnsi="Arial" w:cs="Arial"/>
              <w:sz w:val="16"/>
              <w:szCs w:val="16"/>
            </w:rPr>
            <w:t>2026-0</w:t>
          </w:r>
          <w:r w:rsidR="00B70842" w:rsidRPr="00B70842">
            <w:rPr>
              <w:rFonts w:ascii="Arial" w:hAnsi="Arial" w:cs="Arial"/>
              <w:sz w:val="16"/>
              <w:szCs w:val="16"/>
            </w:rPr>
            <w:t>2-11</w:t>
          </w:r>
        </w:p>
      </w:tc>
    </w:tr>
  </w:tbl>
  <w:p w:rsidR="009E103B" w:rsidRDefault="009E103B">
    <w:pPr>
      <w:pStyle w:val="Encabezado"/>
    </w:pPr>
  </w:p>
  <w:p w:rsidR="009D7EF2" w:rsidRDefault="009D7E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31E"/>
    <w:multiLevelType w:val="hybridMultilevel"/>
    <w:tmpl w:val="ABC42F6C"/>
    <w:lvl w:ilvl="0" w:tplc="BF54A6F4">
      <w:start w:val="1"/>
      <w:numFmt w:val="decimal"/>
      <w:lvlText w:val="%1."/>
      <w:lvlJc w:val="left"/>
      <w:pPr>
        <w:ind w:left="720" w:hanging="360"/>
      </w:pPr>
      <w:rPr>
        <w:b/>
        <w:color w:val="BFBFBF" w:themeColor="background1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" w15:restartNumberingAfterBreak="0">
    <w:nsid w:val="51597A97"/>
    <w:multiLevelType w:val="hybridMultilevel"/>
    <w:tmpl w:val="56DE0312"/>
    <w:lvl w:ilvl="0" w:tplc="17D0E6E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34"/>
    <w:rsid w:val="00000A50"/>
    <w:rsid w:val="00020046"/>
    <w:rsid w:val="00052A4E"/>
    <w:rsid w:val="00060C2E"/>
    <w:rsid w:val="00062E07"/>
    <w:rsid w:val="00064961"/>
    <w:rsid w:val="000C79AF"/>
    <w:rsid w:val="000D02FD"/>
    <w:rsid w:val="0014036E"/>
    <w:rsid w:val="001B4417"/>
    <w:rsid w:val="001B6E1A"/>
    <w:rsid w:val="001E00B8"/>
    <w:rsid w:val="00242A33"/>
    <w:rsid w:val="002550A3"/>
    <w:rsid w:val="002B25BB"/>
    <w:rsid w:val="002B3691"/>
    <w:rsid w:val="002B46E8"/>
    <w:rsid w:val="002E1B96"/>
    <w:rsid w:val="00327556"/>
    <w:rsid w:val="00347B21"/>
    <w:rsid w:val="003A3DFD"/>
    <w:rsid w:val="003A588A"/>
    <w:rsid w:val="00457AD3"/>
    <w:rsid w:val="004A4390"/>
    <w:rsid w:val="005806BA"/>
    <w:rsid w:val="00584735"/>
    <w:rsid w:val="00610D60"/>
    <w:rsid w:val="00615D2B"/>
    <w:rsid w:val="006261C2"/>
    <w:rsid w:val="00655FA5"/>
    <w:rsid w:val="006601A2"/>
    <w:rsid w:val="006763F7"/>
    <w:rsid w:val="006A436B"/>
    <w:rsid w:val="006B4481"/>
    <w:rsid w:val="006B5373"/>
    <w:rsid w:val="007940B3"/>
    <w:rsid w:val="007D0D11"/>
    <w:rsid w:val="00803E83"/>
    <w:rsid w:val="008E09BC"/>
    <w:rsid w:val="00930A30"/>
    <w:rsid w:val="00985844"/>
    <w:rsid w:val="009D7EF2"/>
    <w:rsid w:val="009E103B"/>
    <w:rsid w:val="009E4653"/>
    <w:rsid w:val="00A4353D"/>
    <w:rsid w:val="00A60775"/>
    <w:rsid w:val="00AF7518"/>
    <w:rsid w:val="00B40181"/>
    <w:rsid w:val="00B70842"/>
    <w:rsid w:val="00CD1ACA"/>
    <w:rsid w:val="00CF4A82"/>
    <w:rsid w:val="00D5246B"/>
    <w:rsid w:val="00D85C18"/>
    <w:rsid w:val="00D85F1A"/>
    <w:rsid w:val="00D8794D"/>
    <w:rsid w:val="00DA3913"/>
    <w:rsid w:val="00DC0B02"/>
    <w:rsid w:val="00DC6DF4"/>
    <w:rsid w:val="00DE2C61"/>
    <w:rsid w:val="00DF66C8"/>
    <w:rsid w:val="00E06D61"/>
    <w:rsid w:val="00E33888"/>
    <w:rsid w:val="00E35564"/>
    <w:rsid w:val="00E42F44"/>
    <w:rsid w:val="00F17034"/>
    <w:rsid w:val="00F9388F"/>
    <w:rsid w:val="00FA03E0"/>
    <w:rsid w:val="00FC48B4"/>
    <w:rsid w:val="00F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0FEE3"/>
  <w15:docId w15:val="{C94B5AA6-96A1-45B8-B8A0-50F6A85F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17034"/>
    <w:pPr>
      <w:jc w:val="both"/>
    </w:pPr>
    <w:rPr>
      <w:rFonts w:ascii="Arial" w:hAnsi="Arial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F17034"/>
    <w:rPr>
      <w:rFonts w:ascii="Arial" w:eastAsia="Times New Roman" w:hAnsi="Arial" w:cs="Times New Roman"/>
      <w:sz w:val="28"/>
      <w:szCs w:val="20"/>
      <w:lang w:eastAsia="es-MX"/>
    </w:rPr>
  </w:style>
  <w:style w:type="paragraph" w:styleId="Ttulo">
    <w:name w:val="Title"/>
    <w:basedOn w:val="Normal"/>
    <w:link w:val="TtuloCar"/>
    <w:uiPriority w:val="10"/>
    <w:qFormat/>
    <w:rsid w:val="00F17034"/>
    <w:pPr>
      <w:jc w:val="center"/>
    </w:pPr>
    <w:rPr>
      <w:sz w:val="28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F17034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F17034"/>
    <w:pPr>
      <w:spacing w:after="120" w:line="480" w:lineRule="auto"/>
    </w:pPr>
    <w:rPr>
      <w:sz w:val="24"/>
      <w:szCs w:val="24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1703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Sinespaciado">
    <w:name w:val="No Spacing"/>
    <w:link w:val="SinespaciadoCar"/>
    <w:uiPriority w:val="1"/>
    <w:qFormat/>
    <w:rsid w:val="00F170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F17034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6496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64961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Descripcin">
    <w:name w:val="caption"/>
    <w:basedOn w:val="Normal"/>
    <w:next w:val="Normal"/>
    <w:qFormat/>
    <w:rsid w:val="00064961"/>
    <w:pPr>
      <w:jc w:val="center"/>
    </w:pPr>
    <w:rPr>
      <w:rFonts w:ascii="Arial" w:hAnsi="Arial"/>
      <w:b/>
      <w:sz w:val="24"/>
      <w:lang w:eastAsia="zh-TW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6D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DF4"/>
    <w:rPr>
      <w:rFonts w:ascii="Tahoma" w:eastAsia="Times New Roman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940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40B3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Piedepgina">
    <w:name w:val="footer"/>
    <w:basedOn w:val="Normal"/>
    <w:link w:val="PiedepginaCar"/>
    <w:unhideWhenUsed/>
    <w:rsid w:val="007940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940B3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customStyle="1" w:styleId="span">
    <w:name w:val="span"/>
    <w:basedOn w:val="Fuentedeprrafopredeter"/>
    <w:rsid w:val="0079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1080</Words>
  <Characters>5942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PS.Sandra Yaneth Fajardo Murillo</dc:creator>
  <cp:lastModifiedBy>PD01.Lina Marcela Alape Rayo</cp:lastModifiedBy>
  <cp:revision>16</cp:revision>
  <dcterms:created xsi:type="dcterms:W3CDTF">2025-11-13T15:04:00Z</dcterms:created>
  <dcterms:modified xsi:type="dcterms:W3CDTF">2026-02-12T14:05:00Z</dcterms:modified>
</cp:coreProperties>
</file>