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A2" w:rsidRPr="003E17A2" w:rsidRDefault="003E17A2" w:rsidP="003E17A2">
      <w:pPr>
        <w:jc w:val="center"/>
        <w:rPr>
          <w:rFonts w:ascii="Arial" w:hAnsi="Arial" w:cs="Arial"/>
          <w:b/>
          <w:color w:val="BFBFBF"/>
          <w:sz w:val="26"/>
          <w:szCs w:val="26"/>
          <w:u w:val="single"/>
        </w:rPr>
      </w:pPr>
      <w:bookmarkStart w:id="0" w:name="_GoBack"/>
      <w:bookmarkEnd w:id="0"/>
      <w:r w:rsidRPr="003E17A2">
        <w:rPr>
          <w:rFonts w:ascii="Arial" w:hAnsi="Arial" w:cs="Arial"/>
          <w:b/>
          <w:color w:val="BFBFBF"/>
          <w:sz w:val="26"/>
          <w:szCs w:val="26"/>
          <w:u w:val="single"/>
        </w:rPr>
        <w:t>NOMBRE UNIDAD/DEPENDENCIA AUTORIDAD ADMINISTRATIVA COMPETENTE</w:t>
      </w:r>
    </w:p>
    <w:p w:rsidR="007A1B3A" w:rsidRPr="004B203B" w:rsidRDefault="007A1B3A" w:rsidP="00046C5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145B8" w:rsidRDefault="005145B8" w:rsidP="00046C52">
      <w:pPr>
        <w:spacing w:line="360" w:lineRule="auto"/>
        <w:jc w:val="both"/>
        <w:rPr>
          <w:rFonts w:ascii="Arial" w:eastAsia="SimSun" w:hAnsi="Arial" w:cs="Arial"/>
          <w:color w:val="BFBFBF"/>
        </w:rPr>
      </w:pPr>
    </w:p>
    <w:p w:rsidR="007A1B3A" w:rsidRDefault="007A1B3A" w:rsidP="000B5504">
      <w:pPr>
        <w:spacing w:line="360" w:lineRule="auto"/>
        <w:ind w:right="-374"/>
        <w:jc w:val="both"/>
        <w:rPr>
          <w:rFonts w:ascii="Arial" w:eastAsia="SimSun" w:hAnsi="Arial" w:cs="Arial"/>
          <w:color w:val="BFBFBF"/>
        </w:rPr>
      </w:pPr>
      <w:r w:rsidRPr="004B203B">
        <w:rPr>
          <w:rFonts w:ascii="Arial" w:eastAsia="SimSun" w:hAnsi="Arial" w:cs="Arial"/>
          <w:color w:val="BFBFBF"/>
        </w:rPr>
        <w:t xml:space="preserve">Ciudad y Fecha (… Se coloca la </w:t>
      </w:r>
      <w:r w:rsidRPr="004B203B">
        <w:rPr>
          <w:rFonts w:ascii="Arial" w:hAnsi="Arial" w:cs="Arial"/>
          <w:color w:val="BFBFBF"/>
        </w:rPr>
        <w:t xml:space="preserve">Ciudad donde se adelanta la investigación seguida entre paréntesis del Departamento, separados de una coma (,) continúa la fecha en letras y números </w:t>
      </w:r>
      <w:r w:rsidR="00952F91">
        <w:rPr>
          <w:rFonts w:ascii="Arial" w:hAnsi="Arial" w:cs="Arial"/>
          <w:color w:val="BFBFBF"/>
        </w:rPr>
        <w:t>o con fechador</w:t>
      </w:r>
      <w:r w:rsidRPr="004B203B">
        <w:rPr>
          <w:rFonts w:ascii="Arial" w:eastAsia="SimSun" w:hAnsi="Arial" w:cs="Arial"/>
          <w:color w:val="BFBFBF"/>
        </w:rPr>
        <w:t>).</w:t>
      </w:r>
    </w:p>
    <w:p w:rsidR="00952F91" w:rsidRPr="00952F91" w:rsidRDefault="00952F91" w:rsidP="000B5504">
      <w:pPr>
        <w:spacing w:line="360" w:lineRule="auto"/>
        <w:ind w:right="-374"/>
        <w:jc w:val="both"/>
        <w:rPr>
          <w:rFonts w:ascii="Arial" w:hAnsi="Arial" w:cs="Arial"/>
        </w:rPr>
      </w:pPr>
    </w:p>
    <w:p w:rsidR="00791205" w:rsidRPr="007A1B3A" w:rsidRDefault="00791205" w:rsidP="000B55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-374"/>
        <w:jc w:val="both"/>
        <w:rPr>
          <w:rFonts w:ascii="Arial" w:hAnsi="Arial" w:cs="Arial"/>
          <w:lang w:val="es-ES_tradnl"/>
        </w:rPr>
      </w:pPr>
      <w:r w:rsidRPr="007A1B3A">
        <w:rPr>
          <w:rFonts w:ascii="Arial" w:hAnsi="Arial" w:cs="Arial"/>
          <w:lang w:val="es-ES_tradnl"/>
        </w:rPr>
        <w:t>Teniendo en cuenta que dentro de la</w:t>
      </w:r>
      <w:r w:rsidR="005A3EF4" w:rsidRPr="007A1B3A">
        <w:rPr>
          <w:rFonts w:ascii="Arial" w:hAnsi="Arial" w:cs="Arial"/>
          <w:lang w:val="es-ES_tradnl"/>
        </w:rPr>
        <w:t xml:space="preserve"> investigación </w:t>
      </w:r>
      <w:r w:rsidR="006D4CE0" w:rsidRPr="007A1B3A">
        <w:rPr>
          <w:rFonts w:ascii="Arial" w:hAnsi="Arial" w:cs="Arial"/>
          <w:lang w:val="es-ES_tradnl"/>
        </w:rPr>
        <w:t>administrativa</w:t>
      </w:r>
      <w:r w:rsidR="005A3EF4" w:rsidRPr="007A1B3A">
        <w:rPr>
          <w:rFonts w:ascii="Arial" w:hAnsi="Arial" w:cs="Arial"/>
          <w:lang w:val="es-ES_tradnl"/>
        </w:rPr>
        <w:t xml:space="preserve"> </w:t>
      </w:r>
      <w:r w:rsidR="008A6404" w:rsidRPr="008A6404">
        <w:t xml:space="preserve"> </w:t>
      </w:r>
      <w:r w:rsidR="008A6404" w:rsidRPr="008A6404">
        <w:rPr>
          <w:rFonts w:ascii="Arial" w:hAnsi="Arial" w:cs="Arial"/>
          <w:lang w:val="es-ES_tradnl"/>
        </w:rPr>
        <w:t>con radicado único SIDAE N°</w:t>
      </w:r>
      <w:r w:rsidR="006E4D1E" w:rsidRPr="007A1B3A">
        <w:rPr>
          <w:rFonts w:ascii="Arial" w:hAnsi="Arial" w:cs="Arial"/>
          <w:lang w:val="es-ES_tradnl"/>
        </w:rPr>
        <w:t>._____ (Sigla de la Unidad del Fallador)</w:t>
      </w:r>
      <w:r w:rsidR="005A3EF4" w:rsidRPr="007A1B3A">
        <w:rPr>
          <w:rFonts w:ascii="Arial" w:hAnsi="Arial" w:cs="Arial"/>
          <w:lang w:val="es-ES_tradnl"/>
        </w:rPr>
        <w:t xml:space="preserve">, </w:t>
      </w:r>
      <w:r w:rsidRPr="007A1B3A">
        <w:rPr>
          <w:rFonts w:ascii="Arial" w:hAnsi="Arial" w:cs="Arial"/>
          <w:lang w:val="es-ES_tradnl"/>
        </w:rPr>
        <w:t>se requiere</w:t>
      </w:r>
      <w:r w:rsidR="00ED7B01">
        <w:rPr>
          <w:rFonts w:ascii="Arial" w:hAnsi="Arial" w:cs="Arial"/>
          <w:lang w:val="es-ES_tradnl"/>
        </w:rPr>
        <w:t xml:space="preserve"> practicar</w:t>
      </w:r>
      <w:r w:rsidR="005A3EF4" w:rsidRPr="007A1B3A">
        <w:rPr>
          <w:rFonts w:ascii="Arial" w:hAnsi="Arial" w:cs="Arial"/>
          <w:lang w:val="es-ES_tradnl"/>
        </w:rPr>
        <w:t xml:space="preserve"> </w:t>
      </w:r>
      <w:r w:rsidR="006D4CE0" w:rsidRPr="007A1B3A">
        <w:rPr>
          <w:rFonts w:ascii="Arial" w:hAnsi="Arial" w:cs="Arial"/>
          <w:color w:val="A6A6A6"/>
          <w:spacing w:val="-3"/>
        </w:rPr>
        <w:t>(</w:t>
      </w:r>
      <w:r w:rsidR="008E7ADC">
        <w:rPr>
          <w:rFonts w:ascii="Arial" w:hAnsi="Arial" w:cs="Arial"/>
          <w:color w:val="A6A6A6"/>
          <w:spacing w:val="-3"/>
        </w:rPr>
        <w:t xml:space="preserve">describir la prueba ordenada que se requiere practicar, en el evento de que se trate de recibir una declaración se debe </w:t>
      </w:r>
      <w:r w:rsidR="006D4CE0" w:rsidRPr="007A1B3A">
        <w:rPr>
          <w:rFonts w:ascii="Arial" w:hAnsi="Arial" w:cs="Arial"/>
          <w:color w:val="A6A6A6"/>
          <w:spacing w:val="-3"/>
        </w:rPr>
        <w:t xml:space="preserve">citar grado y nombre e identificación del </w:t>
      </w:r>
      <w:r w:rsidR="008E7ADC">
        <w:rPr>
          <w:rFonts w:ascii="Arial" w:hAnsi="Arial" w:cs="Arial"/>
          <w:color w:val="A6A6A6"/>
          <w:spacing w:val="-3"/>
        </w:rPr>
        <w:t>testigo</w:t>
      </w:r>
      <w:r w:rsidR="006D4CE0" w:rsidRPr="007A1B3A">
        <w:rPr>
          <w:rFonts w:ascii="Arial" w:hAnsi="Arial" w:cs="Arial"/>
          <w:color w:val="A6A6A6"/>
          <w:spacing w:val="-3"/>
        </w:rPr>
        <w:t>)</w:t>
      </w:r>
      <w:r w:rsidR="005A3EF4" w:rsidRPr="007A1B3A">
        <w:rPr>
          <w:rFonts w:ascii="Arial" w:hAnsi="Arial" w:cs="Arial"/>
          <w:lang w:val="es-ES_tradnl"/>
        </w:rPr>
        <w:t>,</w:t>
      </w:r>
      <w:r w:rsidRPr="007A1B3A">
        <w:rPr>
          <w:rFonts w:ascii="Arial" w:hAnsi="Arial" w:cs="Arial"/>
          <w:lang w:val="es-ES_tradnl"/>
        </w:rPr>
        <w:t xml:space="preserve"> </w:t>
      </w:r>
      <w:r w:rsidR="008E7ADC">
        <w:rPr>
          <w:rFonts w:ascii="Arial" w:hAnsi="Arial" w:cs="Arial"/>
          <w:lang w:val="es-ES_tradnl"/>
        </w:rPr>
        <w:t>prueba que debe practicar</w:t>
      </w:r>
      <w:r w:rsidR="00ED7B01">
        <w:rPr>
          <w:rFonts w:ascii="Arial" w:hAnsi="Arial" w:cs="Arial"/>
          <w:lang w:val="es-ES_tradnl"/>
        </w:rPr>
        <w:t>se</w:t>
      </w:r>
      <w:r w:rsidR="008E7ADC">
        <w:rPr>
          <w:rFonts w:ascii="Arial" w:hAnsi="Arial" w:cs="Arial"/>
          <w:lang w:val="es-ES_tradnl"/>
        </w:rPr>
        <w:t xml:space="preserve"> </w:t>
      </w:r>
      <w:r w:rsidR="006E4D1E" w:rsidRPr="007A1B3A">
        <w:rPr>
          <w:rFonts w:ascii="Arial" w:hAnsi="Arial" w:cs="Arial"/>
          <w:lang w:val="es-ES_tradnl"/>
        </w:rPr>
        <w:t xml:space="preserve">fuera de la sede de este despacho, en </w:t>
      </w:r>
      <w:r w:rsidR="006D4CE0" w:rsidRPr="007A1B3A">
        <w:rPr>
          <w:rFonts w:ascii="Arial" w:hAnsi="Arial" w:cs="Arial"/>
          <w:color w:val="A6A6A6"/>
          <w:spacing w:val="-3"/>
        </w:rPr>
        <w:t xml:space="preserve">(citar la unidad o dependencia donde se </w:t>
      </w:r>
      <w:r w:rsidR="008E7ADC">
        <w:rPr>
          <w:rFonts w:ascii="Arial" w:hAnsi="Arial" w:cs="Arial"/>
          <w:color w:val="A6A6A6"/>
          <w:spacing w:val="-3"/>
        </w:rPr>
        <w:t xml:space="preserve">comisione para la práctica del </w:t>
      </w:r>
      <w:r w:rsidR="00ED7B01">
        <w:rPr>
          <w:rFonts w:ascii="Arial" w:hAnsi="Arial" w:cs="Arial"/>
          <w:color w:val="A6A6A6"/>
          <w:spacing w:val="-3"/>
        </w:rPr>
        <w:t>prueba</w:t>
      </w:r>
      <w:r w:rsidR="006D4CE0" w:rsidRPr="007A1B3A">
        <w:rPr>
          <w:rFonts w:ascii="Arial" w:hAnsi="Arial" w:cs="Arial"/>
          <w:color w:val="A6A6A6"/>
          <w:spacing w:val="-3"/>
        </w:rPr>
        <w:t>)</w:t>
      </w:r>
      <w:r w:rsidR="00ED7B01">
        <w:rPr>
          <w:rFonts w:ascii="Arial" w:hAnsi="Arial" w:cs="Arial"/>
          <w:color w:val="A6A6A6"/>
          <w:spacing w:val="-3"/>
        </w:rPr>
        <w:t xml:space="preserve">, </w:t>
      </w:r>
      <w:r w:rsidR="00ED7B01" w:rsidRPr="005045AD">
        <w:rPr>
          <w:rFonts w:ascii="Arial" w:hAnsi="Arial" w:cs="Arial"/>
          <w:spacing w:val="-3"/>
        </w:rPr>
        <w:t>por</w:t>
      </w:r>
      <w:r w:rsidR="00ED7B01">
        <w:rPr>
          <w:rFonts w:ascii="Arial" w:hAnsi="Arial" w:cs="Arial"/>
          <w:color w:val="A6A6A6"/>
          <w:spacing w:val="-3"/>
        </w:rPr>
        <w:t xml:space="preserve"> (exponer las razones por las que se comisiona a esa Unidad),</w:t>
      </w:r>
      <w:r w:rsidR="00547F44" w:rsidRPr="007A1B3A">
        <w:rPr>
          <w:rFonts w:ascii="Arial" w:hAnsi="Arial" w:cs="Arial"/>
          <w:lang w:val="es-ES_tradnl"/>
        </w:rPr>
        <w:t xml:space="preserve"> se dispone librar</w:t>
      </w:r>
      <w:r w:rsidRPr="007A1B3A">
        <w:rPr>
          <w:rFonts w:ascii="Arial" w:hAnsi="Arial" w:cs="Arial"/>
        </w:rPr>
        <w:t xml:space="preserve"> despacho comisorio al señor</w:t>
      </w:r>
      <w:r w:rsidR="005A3EF4" w:rsidRPr="007A1B3A">
        <w:rPr>
          <w:rFonts w:ascii="Arial" w:hAnsi="Arial" w:cs="Arial"/>
        </w:rPr>
        <w:t xml:space="preserve"> </w:t>
      </w:r>
      <w:r w:rsidR="006D4CE0" w:rsidRPr="007A1B3A">
        <w:rPr>
          <w:rFonts w:ascii="Arial" w:hAnsi="Arial" w:cs="Arial"/>
          <w:color w:val="A6A6A6"/>
          <w:spacing w:val="-3"/>
        </w:rPr>
        <w:t>(citar grado, nombre y cargo del Oficial comisionado</w:t>
      </w:r>
      <w:r w:rsidR="007F54B2">
        <w:rPr>
          <w:rFonts w:ascii="Arial" w:hAnsi="Arial" w:cs="Arial"/>
          <w:color w:val="A6A6A6"/>
          <w:spacing w:val="-3"/>
        </w:rPr>
        <w:t xml:space="preserve"> y/o quien haga sus veces</w:t>
      </w:r>
      <w:r w:rsidR="006D4CE0" w:rsidRPr="007A1B3A">
        <w:rPr>
          <w:rFonts w:ascii="Arial" w:hAnsi="Arial" w:cs="Arial"/>
          <w:color w:val="A6A6A6"/>
          <w:spacing w:val="-3"/>
        </w:rPr>
        <w:t>)</w:t>
      </w:r>
      <w:r w:rsidRPr="007A1B3A">
        <w:rPr>
          <w:rFonts w:ascii="Arial" w:hAnsi="Arial" w:cs="Arial"/>
        </w:rPr>
        <w:t xml:space="preserve">, </w:t>
      </w:r>
      <w:r w:rsidR="006E4D1E" w:rsidRPr="007A1B3A">
        <w:rPr>
          <w:rFonts w:ascii="Arial" w:hAnsi="Arial" w:cs="Arial"/>
        </w:rPr>
        <w:t xml:space="preserve">solicitándole adelantar la correspondiente diligencia de acuerdo con los artículos ____ </w:t>
      </w:r>
      <w:r w:rsidR="00A26E17" w:rsidRPr="007A1B3A">
        <w:rPr>
          <w:rFonts w:ascii="Arial" w:hAnsi="Arial" w:cs="Arial"/>
        </w:rPr>
        <w:t xml:space="preserve">de la ley ___ </w:t>
      </w:r>
      <w:r w:rsidR="006E4D1E" w:rsidRPr="007A1B3A">
        <w:rPr>
          <w:rFonts w:ascii="Arial" w:hAnsi="Arial" w:cs="Arial"/>
        </w:rPr>
        <w:t xml:space="preserve">que reglamentan las formalidades de su recibo______; el Comisionado se encuentra legalmente habilitado para adelantar el trámite pedido de acuerdo con el artículo ___ de la Ley ___ de 20___; al mismo se le </w:t>
      </w:r>
      <w:r w:rsidRPr="007A1B3A">
        <w:rPr>
          <w:rFonts w:ascii="Arial" w:hAnsi="Arial" w:cs="Arial"/>
        </w:rPr>
        <w:t>facult</w:t>
      </w:r>
      <w:r w:rsidR="006E4D1E" w:rsidRPr="007A1B3A">
        <w:rPr>
          <w:rFonts w:ascii="Arial" w:hAnsi="Arial" w:cs="Arial"/>
        </w:rPr>
        <w:t>a</w:t>
      </w:r>
      <w:r w:rsidRPr="007A1B3A">
        <w:rPr>
          <w:rFonts w:ascii="Arial" w:hAnsi="Arial" w:cs="Arial"/>
        </w:rPr>
        <w:t xml:space="preserve"> </w:t>
      </w:r>
      <w:r w:rsidR="005045AD">
        <w:rPr>
          <w:rFonts w:ascii="Arial" w:hAnsi="Arial" w:cs="Arial"/>
        </w:rPr>
        <w:t xml:space="preserve">al Comisionado </w:t>
      </w:r>
      <w:r w:rsidRPr="007A1B3A">
        <w:rPr>
          <w:rFonts w:ascii="Arial" w:hAnsi="Arial" w:cs="Arial"/>
        </w:rPr>
        <w:t xml:space="preserve">para </w:t>
      </w:r>
      <w:r w:rsidR="005045AD">
        <w:rPr>
          <w:rFonts w:ascii="Arial" w:hAnsi="Arial" w:cs="Arial"/>
        </w:rPr>
        <w:t>practicar las pruebas que se desprendan de las anteriores.</w:t>
      </w:r>
      <w:r w:rsidRPr="007A1B3A">
        <w:rPr>
          <w:rFonts w:ascii="Arial" w:hAnsi="Arial" w:cs="Arial"/>
          <w:lang w:val="es-ES_tradnl"/>
        </w:rPr>
        <w:t xml:space="preserve"> </w:t>
      </w:r>
    </w:p>
    <w:p w:rsidR="00791205" w:rsidRDefault="00791205" w:rsidP="006E4D1E">
      <w:pPr>
        <w:pStyle w:val="Piedepgina"/>
        <w:tabs>
          <w:tab w:val="clear" w:pos="4252"/>
          <w:tab w:val="clear" w:pos="8504"/>
        </w:tabs>
        <w:spacing w:line="360" w:lineRule="auto"/>
        <w:ind w:right="51"/>
        <w:rPr>
          <w:rFonts w:ascii="Arial" w:hAnsi="Arial" w:cs="Arial"/>
          <w:lang w:val="es-ES_tradnl"/>
        </w:rPr>
      </w:pPr>
    </w:p>
    <w:p w:rsidR="003827BA" w:rsidRPr="007A1B3A" w:rsidRDefault="003827BA" w:rsidP="006E4D1E">
      <w:pPr>
        <w:pStyle w:val="Piedepgina"/>
        <w:tabs>
          <w:tab w:val="clear" w:pos="4252"/>
          <w:tab w:val="clear" w:pos="8504"/>
        </w:tabs>
        <w:spacing w:line="360" w:lineRule="auto"/>
        <w:ind w:right="51"/>
        <w:rPr>
          <w:rFonts w:ascii="Arial" w:hAnsi="Arial" w:cs="Arial"/>
          <w:lang w:val="es-ES_tradnl"/>
        </w:rPr>
      </w:pPr>
    </w:p>
    <w:p w:rsidR="00791205" w:rsidRPr="00E53FCD" w:rsidRDefault="00791205" w:rsidP="003827BA">
      <w:pPr>
        <w:pStyle w:val="Piedepgina"/>
        <w:tabs>
          <w:tab w:val="clear" w:pos="4252"/>
          <w:tab w:val="clear" w:pos="8504"/>
        </w:tabs>
        <w:spacing w:line="360" w:lineRule="auto"/>
        <w:ind w:right="51"/>
        <w:jc w:val="center"/>
        <w:rPr>
          <w:rFonts w:ascii="Arial" w:hAnsi="Arial" w:cs="Arial"/>
          <w:b/>
          <w:sz w:val="26"/>
          <w:szCs w:val="26"/>
        </w:rPr>
      </w:pPr>
      <w:r w:rsidRPr="00E53FCD">
        <w:rPr>
          <w:rFonts w:ascii="Arial" w:hAnsi="Arial" w:cs="Arial"/>
          <w:b/>
          <w:sz w:val="26"/>
          <w:szCs w:val="26"/>
        </w:rPr>
        <w:t xml:space="preserve">COMUNÍQUESE Y </w:t>
      </w:r>
      <w:r w:rsidR="003827BA" w:rsidRPr="00E53FCD">
        <w:rPr>
          <w:rFonts w:ascii="Arial" w:hAnsi="Arial" w:cs="Arial"/>
          <w:b/>
          <w:sz w:val="26"/>
          <w:szCs w:val="26"/>
        </w:rPr>
        <w:t>CÚMPLASE.</w:t>
      </w:r>
    </w:p>
    <w:p w:rsidR="003827BA" w:rsidRPr="00E53FCD" w:rsidRDefault="003827BA" w:rsidP="003C7891">
      <w:pPr>
        <w:spacing w:line="360" w:lineRule="auto"/>
        <w:ind w:right="51"/>
        <w:rPr>
          <w:sz w:val="26"/>
          <w:szCs w:val="26"/>
        </w:rPr>
      </w:pPr>
    </w:p>
    <w:p w:rsidR="005B5358" w:rsidRPr="00E53FCD" w:rsidRDefault="005B5358" w:rsidP="007A1B3A">
      <w:pPr>
        <w:pStyle w:val="Ttulo"/>
        <w:spacing w:line="360" w:lineRule="auto"/>
        <w:ind w:right="51"/>
        <w:rPr>
          <w:rFonts w:cs="Arial"/>
          <w:color w:val="BFBFBF"/>
          <w:sz w:val="26"/>
          <w:szCs w:val="26"/>
        </w:rPr>
      </w:pPr>
    </w:p>
    <w:p w:rsidR="007A1B3A" w:rsidRPr="0099654A" w:rsidRDefault="007A1B3A" w:rsidP="007A1B3A">
      <w:pPr>
        <w:pStyle w:val="Ttulo"/>
        <w:spacing w:line="360" w:lineRule="auto"/>
        <w:ind w:right="51"/>
        <w:rPr>
          <w:b w:val="0"/>
          <w:i w:val="0"/>
          <w:color w:val="BFBFBF"/>
          <w:sz w:val="24"/>
          <w:szCs w:val="24"/>
        </w:rPr>
      </w:pPr>
      <w:r w:rsidRPr="0099654A">
        <w:rPr>
          <w:b w:val="0"/>
          <w:i w:val="0"/>
          <w:color w:val="BFBFBF"/>
          <w:sz w:val="24"/>
          <w:szCs w:val="24"/>
        </w:rPr>
        <w:t>(… Grado, Nombres y Apellidos Funcionario Competente …)</w:t>
      </w:r>
    </w:p>
    <w:p w:rsidR="007A1B3A" w:rsidRPr="0099654A" w:rsidRDefault="007A1B3A" w:rsidP="007A1B3A">
      <w:pPr>
        <w:pStyle w:val="Ttulo"/>
        <w:spacing w:line="360" w:lineRule="auto"/>
        <w:ind w:right="51"/>
        <w:rPr>
          <w:b w:val="0"/>
          <w:i w:val="0"/>
          <w:color w:val="BFBFBF"/>
          <w:sz w:val="24"/>
          <w:szCs w:val="24"/>
        </w:rPr>
      </w:pPr>
      <w:r w:rsidRPr="0099654A">
        <w:rPr>
          <w:b w:val="0"/>
          <w:i w:val="0"/>
          <w:color w:val="BFBFBF"/>
          <w:sz w:val="24"/>
          <w:szCs w:val="24"/>
        </w:rPr>
        <w:t>(… Cargo del Funcionario Competente …)</w:t>
      </w:r>
    </w:p>
    <w:p w:rsidR="007A1B3A" w:rsidRPr="00E85AA9" w:rsidRDefault="007A1B3A" w:rsidP="007A1B3A">
      <w:pPr>
        <w:pStyle w:val="Ttulo"/>
        <w:spacing w:line="360" w:lineRule="auto"/>
        <w:ind w:right="51"/>
        <w:rPr>
          <w:b w:val="0"/>
          <w:i w:val="0"/>
          <w:sz w:val="24"/>
          <w:szCs w:val="24"/>
        </w:rPr>
      </w:pPr>
      <w:r w:rsidRPr="00E85AA9">
        <w:rPr>
          <w:b w:val="0"/>
          <w:i w:val="0"/>
          <w:sz w:val="24"/>
          <w:szCs w:val="24"/>
        </w:rPr>
        <w:t>Funcionario Competente</w:t>
      </w:r>
    </w:p>
    <w:p w:rsidR="007A1B3A" w:rsidRPr="00E85AA9" w:rsidRDefault="007A1B3A" w:rsidP="007A1B3A">
      <w:pPr>
        <w:pStyle w:val="Ttulo"/>
        <w:spacing w:line="360" w:lineRule="auto"/>
        <w:ind w:right="51"/>
        <w:rPr>
          <w:b w:val="0"/>
          <w:i w:val="0"/>
          <w:sz w:val="24"/>
          <w:szCs w:val="24"/>
        </w:rPr>
      </w:pPr>
    </w:p>
    <w:p w:rsidR="007A1B3A" w:rsidRPr="00E53FCD" w:rsidRDefault="007A1B3A" w:rsidP="007A1B3A">
      <w:pPr>
        <w:pStyle w:val="Ttulo"/>
        <w:spacing w:line="360" w:lineRule="auto"/>
        <w:ind w:right="51"/>
        <w:rPr>
          <w:rFonts w:ascii="Century Gothic" w:hAnsi="Century Gothic"/>
          <w:sz w:val="26"/>
          <w:szCs w:val="26"/>
        </w:rPr>
      </w:pPr>
    </w:p>
    <w:p w:rsidR="007A1B3A" w:rsidRPr="00E85AA9" w:rsidRDefault="007A1B3A" w:rsidP="007A1B3A">
      <w:pPr>
        <w:pStyle w:val="Ttulo"/>
        <w:spacing w:line="360" w:lineRule="auto"/>
        <w:ind w:right="51"/>
        <w:rPr>
          <w:rFonts w:cs="Arial"/>
          <w:b w:val="0"/>
          <w:i w:val="0"/>
          <w:color w:val="BFBFBF"/>
          <w:sz w:val="26"/>
          <w:szCs w:val="26"/>
        </w:rPr>
      </w:pPr>
      <w:r w:rsidRPr="00E85AA9">
        <w:rPr>
          <w:rFonts w:cs="Arial"/>
          <w:b w:val="0"/>
          <w:i w:val="0"/>
          <w:color w:val="BFBFBF"/>
          <w:sz w:val="26"/>
          <w:szCs w:val="26"/>
        </w:rPr>
        <w:t>(… Grado, Nombres y Apellidos del Secretario(a), si es que el Despacho decide nombrar uno…)</w:t>
      </w:r>
    </w:p>
    <w:p w:rsidR="007A1B3A" w:rsidRPr="00E85AA9" w:rsidRDefault="007A1B3A" w:rsidP="007A1B3A">
      <w:pPr>
        <w:pStyle w:val="Ttulo"/>
        <w:spacing w:line="360" w:lineRule="auto"/>
        <w:ind w:right="51"/>
        <w:rPr>
          <w:rFonts w:cs="Arial"/>
          <w:b w:val="0"/>
          <w:i w:val="0"/>
          <w:color w:val="BFBFBF"/>
          <w:sz w:val="26"/>
          <w:szCs w:val="26"/>
        </w:rPr>
      </w:pPr>
      <w:r w:rsidRPr="00E85AA9">
        <w:rPr>
          <w:rFonts w:cs="Arial"/>
          <w:b w:val="0"/>
          <w:i w:val="0"/>
          <w:color w:val="BFBFBF"/>
          <w:sz w:val="26"/>
          <w:szCs w:val="26"/>
        </w:rPr>
        <w:t>Secretario</w:t>
      </w:r>
    </w:p>
    <w:p w:rsidR="007A1B3A" w:rsidRPr="00AC091D" w:rsidRDefault="007A1B3A" w:rsidP="003C7891">
      <w:pPr>
        <w:pStyle w:val="Ttulo"/>
        <w:spacing w:line="360" w:lineRule="auto"/>
        <w:ind w:right="51"/>
        <w:jc w:val="left"/>
        <w:rPr>
          <w:rFonts w:cs="Arial"/>
          <w:b w:val="0"/>
          <w:color w:val="BFBFBF"/>
          <w:sz w:val="26"/>
          <w:szCs w:val="26"/>
        </w:rPr>
      </w:pPr>
    </w:p>
    <w:p w:rsidR="007A1B3A" w:rsidRPr="00AC091D" w:rsidRDefault="007A1B3A" w:rsidP="007A1B3A">
      <w:pPr>
        <w:pStyle w:val="Ttulo1"/>
        <w:spacing w:line="360" w:lineRule="auto"/>
        <w:jc w:val="left"/>
        <w:rPr>
          <w:b w:val="0"/>
          <w:bCs w:val="0"/>
          <w:sz w:val="20"/>
        </w:rPr>
      </w:pPr>
      <w:r w:rsidRPr="00AC091D">
        <w:rPr>
          <w:sz w:val="20"/>
        </w:rPr>
        <w:lastRenderedPageBreak/>
        <w:t>Proyectó y Elaboró:</w:t>
      </w:r>
    </w:p>
    <w:p w:rsidR="007A1B3A" w:rsidRPr="003D4C9C" w:rsidRDefault="007A1B3A" w:rsidP="007A1B3A">
      <w:pPr>
        <w:pStyle w:val="Ttulo1"/>
        <w:spacing w:line="360" w:lineRule="auto"/>
        <w:jc w:val="left"/>
        <w:rPr>
          <w:b w:val="0"/>
          <w:color w:val="BFBFBF"/>
          <w:sz w:val="20"/>
        </w:rPr>
      </w:pPr>
      <w:r w:rsidRPr="003D4C9C">
        <w:rPr>
          <w:b w:val="0"/>
          <w:color w:val="BFBFBF"/>
          <w:sz w:val="20"/>
        </w:rPr>
        <w:t>(…Grado, Nombres, Apellidos y Cargo del Funcionario que proyectó y elaboró la providencia …)</w:t>
      </w:r>
    </w:p>
    <w:p w:rsidR="00E85AA9" w:rsidRPr="00E85AA9" w:rsidRDefault="00E85AA9" w:rsidP="00E85AA9"/>
    <w:p w:rsidR="007A1B3A" w:rsidRPr="00AC091D" w:rsidRDefault="007A1B3A" w:rsidP="007A1B3A">
      <w:pPr>
        <w:pStyle w:val="Ttulo1"/>
        <w:spacing w:line="360" w:lineRule="auto"/>
        <w:jc w:val="left"/>
        <w:rPr>
          <w:b w:val="0"/>
          <w:bCs w:val="0"/>
          <w:sz w:val="20"/>
        </w:rPr>
      </w:pPr>
      <w:r>
        <w:rPr>
          <w:sz w:val="20"/>
        </w:rPr>
        <w:t>Revis</w:t>
      </w:r>
      <w:r w:rsidRPr="00AC091D">
        <w:rPr>
          <w:sz w:val="20"/>
        </w:rPr>
        <w:t xml:space="preserve">ó y </w:t>
      </w:r>
      <w:r>
        <w:rPr>
          <w:sz w:val="20"/>
        </w:rPr>
        <w:t>Aprobó</w:t>
      </w:r>
      <w:r w:rsidRPr="00AC091D">
        <w:rPr>
          <w:sz w:val="20"/>
        </w:rPr>
        <w:t>:</w:t>
      </w:r>
    </w:p>
    <w:p w:rsidR="007A1B3A" w:rsidRPr="003D4C9C" w:rsidRDefault="007A1B3A" w:rsidP="00307D05">
      <w:pPr>
        <w:pStyle w:val="Ttulo1"/>
        <w:spacing w:line="360" w:lineRule="auto"/>
        <w:jc w:val="left"/>
        <w:rPr>
          <w:b w:val="0"/>
          <w:color w:val="BFBFBF"/>
          <w:sz w:val="22"/>
          <w:szCs w:val="22"/>
        </w:rPr>
      </w:pPr>
      <w:r w:rsidRPr="003D4C9C">
        <w:rPr>
          <w:b w:val="0"/>
          <w:color w:val="BFBFBF"/>
          <w:sz w:val="20"/>
        </w:rPr>
        <w:t>(…Grado, Nombres, Apellidos y Cargo del Funcionario que revisó y aprobó la providencia …)</w:t>
      </w:r>
    </w:p>
    <w:p w:rsidR="00547F44" w:rsidRDefault="00547F44" w:rsidP="007A1B3A">
      <w:pPr>
        <w:pStyle w:val="Ttulo"/>
        <w:spacing w:line="360" w:lineRule="auto"/>
        <w:rPr>
          <w:rFonts w:cs="Arial"/>
          <w:b w:val="0"/>
          <w:sz w:val="24"/>
          <w:szCs w:val="24"/>
        </w:rPr>
      </w:pPr>
    </w:p>
    <w:p w:rsidR="001053DC" w:rsidRPr="001053DC" w:rsidRDefault="001053DC" w:rsidP="001053DC">
      <w:pPr>
        <w:pStyle w:val="Ttulo"/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>PARÁMETROS DE PRESENTACIÓN DEL TEXTO:</w:t>
      </w:r>
    </w:p>
    <w:p w:rsidR="001053DC" w:rsidRPr="001053DC" w:rsidRDefault="001053DC" w:rsidP="001053DC">
      <w:pPr>
        <w:spacing w:line="360" w:lineRule="auto"/>
        <w:rPr>
          <w:color w:val="A6A6A6"/>
          <w:lang w:val="es-ES_tradnl"/>
        </w:rPr>
      </w:pPr>
    </w:p>
    <w:p w:rsidR="001053DC" w:rsidRPr="001053DC" w:rsidRDefault="001053DC" w:rsidP="001053DC">
      <w:pPr>
        <w:pStyle w:val="Ttulo"/>
        <w:numPr>
          <w:ilvl w:val="0"/>
          <w:numId w:val="16"/>
        </w:numPr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>El tamaño de la hoja en que se trabajará el formato será Oficio.</w:t>
      </w:r>
    </w:p>
    <w:p w:rsidR="001053DC" w:rsidRPr="001053DC" w:rsidRDefault="001053DC" w:rsidP="001053DC">
      <w:pPr>
        <w:pStyle w:val="Ttulo"/>
        <w:numPr>
          <w:ilvl w:val="0"/>
          <w:numId w:val="16"/>
        </w:numPr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>La letra a utilizar en el formato será Arial tamaño 12 para los textos y Arial tamaño 13 para los títulos o acápites.</w:t>
      </w:r>
    </w:p>
    <w:p w:rsidR="001053DC" w:rsidRPr="001053DC" w:rsidRDefault="001053DC" w:rsidP="001053DC">
      <w:pPr>
        <w:pStyle w:val="Ttulo"/>
        <w:numPr>
          <w:ilvl w:val="0"/>
          <w:numId w:val="16"/>
        </w:numPr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>Las citas de normas, doctrina y/o jurisprudencia se hará en Time New Román tamaño 12, en cursiva y dentro de paréntesis. Ej: “(…) XXXXXX (…)”.</w:t>
      </w:r>
    </w:p>
    <w:p w:rsidR="001053DC" w:rsidRPr="001053DC" w:rsidRDefault="001053DC" w:rsidP="001053DC">
      <w:pPr>
        <w:pStyle w:val="Ttulo"/>
        <w:numPr>
          <w:ilvl w:val="0"/>
          <w:numId w:val="16"/>
        </w:numPr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>Las Notas de Referencias o Pié de Páginas serán en Time New Román tamaño 8, Cursiva.</w:t>
      </w:r>
    </w:p>
    <w:p w:rsidR="001053DC" w:rsidRPr="001053DC" w:rsidRDefault="001053DC" w:rsidP="001053DC">
      <w:pPr>
        <w:pStyle w:val="Ttulo"/>
        <w:numPr>
          <w:ilvl w:val="0"/>
          <w:numId w:val="16"/>
        </w:numPr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>La letra y tamaño de “Proyectó”, “Elaboró”, “Revisó” y “Aprobó”, será en Arial 8 y negrilla; los datos con los cuales se diligencien estos parámetros, serán en el mismo tipo y tamaño de letra, sin negrilla.</w:t>
      </w:r>
    </w:p>
    <w:p w:rsidR="001053DC" w:rsidRPr="001053DC" w:rsidRDefault="001053DC" w:rsidP="001053DC">
      <w:pPr>
        <w:pStyle w:val="Ttulo"/>
        <w:numPr>
          <w:ilvl w:val="0"/>
          <w:numId w:val="16"/>
        </w:numPr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>Los títulos o acápites de las providencias deberán ir en mayúscula, negrita y subrayado, sin ningún tipo de numeración.</w:t>
      </w:r>
    </w:p>
    <w:p w:rsidR="001053DC" w:rsidRPr="001053DC" w:rsidRDefault="001053DC" w:rsidP="001053DC">
      <w:pPr>
        <w:pStyle w:val="Ttulo"/>
        <w:numPr>
          <w:ilvl w:val="0"/>
          <w:numId w:val="16"/>
        </w:numPr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 xml:space="preserve">Los párrafos que conforman cada uno de los acápites de la providencia, no tendrán sangría, </w:t>
      </w:r>
      <w:r w:rsidR="007A1513" w:rsidRPr="001053DC">
        <w:rPr>
          <w:rFonts w:cs="Arial"/>
          <w:b w:val="0"/>
          <w:i w:val="0"/>
          <w:color w:val="A6A6A6"/>
          <w:sz w:val="22"/>
          <w:szCs w:val="22"/>
        </w:rPr>
        <w:t>iniciarán</w:t>
      </w:r>
      <w:r w:rsidRPr="001053DC">
        <w:rPr>
          <w:rFonts w:cs="Arial"/>
          <w:b w:val="0"/>
          <w:i w:val="0"/>
          <w:color w:val="A6A6A6"/>
          <w:sz w:val="22"/>
          <w:szCs w:val="22"/>
        </w:rPr>
        <w:t xml:space="preserve"> desde la margen inicial estipulada para el formato (4cm). </w:t>
      </w:r>
    </w:p>
    <w:p w:rsidR="001053DC" w:rsidRPr="001053DC" w:rsidRDefault="001053DC" w:rsidP="001053DC">
      <w:pPr>
        <w:pStyle w:val="Ttulo"/>
        <w:numPr>
          <w:ilvl w:val="0"/>
          <w:numId w:val="16"/>
        </w:numPr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>El espacio de interlineado de párrafo será de 1.5 cms.; los espacios entre acápites serán de 3.0cms, es decir doble espacio, al igual que el que separa el membrete de la fecha y ésta del primer acápite; los de firmas de 6.0cms., excepto la del Funcionario que proyectó y elaboró, la cual irá a 3.0cms. de la que le anteceda.</w:t>
      </w:r>
    </w:p>
    <w:p w:rsidR="001053DC" w:rsidRPr="001053DC" w:rsidRDefault="001053DC" w:rsidP="001053DC">
      <w:pPr>
        <w:pStyle w:val="Ttulo"/>
        <w:numPr>
          <w:ilvl w:val="0"/>
          <w:numId w:val="16"/>
        </w:numPr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>Los márgenes del documento serán: Superior: 3.0cms., Inferior: 3.0cms., Derecho: 3.0cms.  Izquierdo: 4.0cms.</w:t>
      </w:r>
    </w:p>
    <w:p w:rsidR="001053DC" w:rsidRPr="001053DC" w:rsidRDefault="001053DC" w:rsidP="001053DC">
      <w:pPr>
        <w:pStyle w:val="Ttulo"/>
        <w:numPr>
          <w:ilvl w:val="0"/>
          <w:numId w:val="16"/>
        </w:numPr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>Los acápites podrán ser utilizados en género femenino o masculino y/o singular o plural, según corresponda al hecho que se investiga.</w:t>
      </w:r>
    </w:p>
    <w:p w:rsidR="001053DC" w:rsidRPr="001053DC" w:rsidRDefault="001053DC" w:rsidP="001053DC">
      <w:pPr>
        <w:pStyle w:val="Ttulo"/>
        <w:numPr>
          <w:ilvl w:val="0"/>
          <w:numId w:val="16"/>
        </w:numPr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>Se podrá resaltar con negrilla, mayúscula sostenida, subrayado o cursiva, los datos de relevancia que cada funcionario estime pertinente.</w:t>
      </w:r>
    </w:p>
    <w:p w:rsidR="001053DC" w:rsidRPr="001053DC" w:rsidRDefault="001053DC" w:rsidP="001053DC">
      <w:pPr>
        <w:pStyle w:val="Ttulo"/>
        <w:numPr>
          <w:ilvl w:val="0"/>
          <w:numId w:val="16"/>
        </w:numPr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 xml:space="preserve">Los numerales que conforman el acápite denominado “RESUELVE”, deberán identificarse en letras, negrita y mayúscula, seguido de los </w:t>
      </w:r>
      <w:r w:rsidR="007A1513" w:rsidRPr="001053DC">
        <w:rPr>
          <w:rFonts w:cs="Arial"/>
          <w:b w:val="0"/>
          <w:i w:val="0"/>
          <w:color w:val="A6A6A6"/>
          <w:sz w:val="22"/>
          <w:szCs w:val="22"/>
        </w:rPr>
        <w:t>dos puntos</w:t>
      </w:r>
      <w:r w:rsidRPr="001053DC">
        <w:rPr>
          <w:rFonts w:cs="Arial"/>
          <w:b w:val="0"/>
          <w:i w:val="0"/>
          <w:color w:val="A6A6A6"/>
          <w:sz w:val="22"/>
          <w:szCs w:val="22"/>
        </w:rPr>
        <w:t xml:space="preserve"> (:). Ej.: </w:t>
      </w:r>
      <w:r w:rsidR="003C7891" w:rsidRPr="001053DC">
        <w:rPr>
          <w:rFonts w:cs="Arial"/>
          <w:b w:val="0"/>
          <w:i w:val="0"/>
          <w:color w:val="A6A6A6"/>
          <w:sz w:val="22"/>
          <w:szCs w:val="22"/>
        </w:rPr>
        <w:t>PRIMERO:</w:t>
      </w:r>
      <w:r w:rsidRPr="001053DC">
        <w:rPr>
          <w:rFonts w:cs="Arial"/>
          <w:b w:val="0"/>
          <w:i w:val="0"/>
          <w:color w:val="A6A6A6"/>
          <w:sz w:val="22"/>
          <w:szCs w:val="22"/>
        </w:rPr>
        <w:t xml:space="preserve"> Lo ordenado en cada numeral deberá tener sangría a 3.0cm., que iniciará desde la margen inicial estipulada para el formato.</w:t>
      </w:r>
    </w:p>
    <w:p w:rsidR="001053DC" w:rsidRPr="001053DC" w:rsidRDefault="001053DC" w:rsidP="001053DC">
      <w:pPr>
        <w:pStyle w:val="Ttulo"/>
        <w:numPr>
          <w:ilvl w:val="0"/>
          <w:numId w:val="16"/>
        </w:numPr>
        <w:spacing w:line="360" w:lineRule="auto"/>
        <w:ind w:left="567" w:hanging="567"/>
        <w:jc w:val="both"/>
        <w:rPr>
          <w:rFonts w:cs="Arial"/>
          <w:b w:val="0"/>
          <w:i w:val="0"/>
          <w:color w:val="A6A6A6"/>
          <w:sz w:val="22"/>
          <w:szCs w:val="22"/>
        </w:rPr>
      </w:pPr>
      <w:r w:rsidRPr="001053DC">
        <w:rPr>
          <w:rFonts w:cs="Arial"/>
          <w:b w:val="0"/>
          <w:i w:val="0"/>
          <w:color w:val="A6A6A6"/>
          <w:sz w:val="22"/>
          <w:szCs w:val="22"/>
        </w:rPr>
        <w:t>Los formatos no podrán tener encabezado distinto al correspondiente al Sistema Integrado de Gestión de Calidad.</w:t>
      </w:r>
    </w:p>
    <w:p w:rsidR="001053DC" w:rsidRPr="003D4C9C" w:rsidRDefault="001053DC" w:rsidP="000D02FA">
      <w:pPr>
        <w:pStyle w:val="Ttulo"/>
        <w:spacing w:line="360" w:lineRule="auto"/>
        <w:jc w:val="left"/>
        <w:rPr>
          <w:rFonts w:cs="Arial"/>
          <w:b w:val="0"/>
          <w:sz w:val="24"/>
          <w:szCs w:val="24"/>
        </w:rPr>
      </w:pPr>
    </w:p>
    <w:sectPr w:rsidR="001053DC" w:rsidRPr="003D4C9C" w:rsidSect="003C7891">
      <w:headerReference w:type="default" r:id="rId7"/>
      <w:footerReference w:type="even" r:id="rId8"/>
      <w:footerReference w:type="default" r:id="rId9"/>
      <w:headerReference w:type="first" r:id="rId10"/>
      <w:pgSz w:w="12242" w:h="20163" w:code="5"/>
      <w:pgMar w:top="539" w:right="1701" w:bottom="1701" w:left="2268" w:header="70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22A" w:rsidRDefault="00AC122A">
      <w:r>
        <w:separator/>
      </w:r>
    </w:p>
  </w:endnote>
  <w:endnote w:type="continuationSeparator" w:id="0">
    <w:p w:rsidR="00AC122A" w:rsidRDefault="00AC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5D1" w:rsidRDefault="00DC45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DC45D1" w:rsidRDefault="00DC45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513" w:rsidRDefault="007A1513" w:rsidP="007A1513">
    <w:pPr>
      <w:framePr w:w="12242" w:h="1908" w:hRule="exact" w:wrap="around" w:vAnchor="text" w:hAnchor="page" w:x="1" w:y="-1198"/>
    </w:pPr>
  </w:p>
  <w:p w:rsidR="007A1513" w:rsidRDefault="007A1513" w:rsidP="007A1513">
    <w:pPr>
      <w:pStyle w:val="Piedepgina"/>
      <w:framePr w:w="12242" w:h="1908" w:hRule="exact" w:wrap="around" w:vAnchor="text" w:hAnchor="page" w:x="1" w:y="-1198"/>
      <w:numPr>
        <w:ilvl w:val="0"/>
        <w:numId w:val="17"/>
      </w:numPr>
      <w:jc w:val="center"/>
      <w:rPr>
        <w:rFonts w:ascii="Arial" w:hAnsi="Arial" w:cs="Arial"/>
        <w:sz w:val="16"/>
        <w:szCs w:val="16"/>
      </w:rPr>
    </w:pPr>
    <w:bookmarkStart w:id="1" w:name="_Hlk211866398"/>
    <w:bookmarkStart w:id="2" w:name="_Hlk210293931"/>
  </w:p>
  <w:p w:rsidR="007A1513" w:rsidRDefault="007A1513" w:rsidP="007A1513">
    <w:pPr>
      <w:pStyle w:val="Piedepgina"/>
      <w:framePr w:w="12242" w:h="1908" w:hRule="exact" w:wrap="around" w:vAnchor="text" w:hAnchor="page" w:x="1" w:y="-1198"/>
      <w:numPr>
        <w:ilvl w:val="0"/>
        <w:numId w:val="17"/>
      </w:numPr>
      <w:jc w:val="center"/>
      <w:rPr>
        <w:rFonts w:ascii="Arial" w:hAnsi="Arial" w:cs="Arial"/>
        <w:sz w:val="16"/>
        <w:szCs w:val="16"/>
      </w:rPr>
    </w:pPr>
  </w:p>
  <w:p w:rsidR="003C7891" w:rsidRDefault="003C7891" w:rsidP="007A1513">
    <w:pPr>
      <w:pStyle w:val="Piedepgina"/>
      <w:framePr w:w="12242" w:h="1908" w:hRule="exact" w:wrap="around" w:vAnchor="text" w:hAnchor="page" w:x="1" w:y="-1198"/>
      <w:numPr>
        <w:ilvl w:val="0"/>
        <w:numId w:val="17"/>
      </w:numPr>
      <w:jc w:val="center"/>
      <w:rPr>
        <w:rFonts w:ascii="Arial" w:hAnsi="Arial" w:cs="Arial"/>
        <w:sz w:val="16"/>
        <w:szCs w:val="16"/>
      </w:rPr>
    </w:pPr>
  </w:p>
  <w:bookmarkEnd w:id="1"/>
  <w:bookmarkEnd w:id="2"/>
  <w:p w:rsidR="001341DA" w:rsidRPr="006D7FB3" w:rsidRDefault="00545EAD" w:rsidP="001341DA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4822190</wp:posOffset>
          </wp:positionH>
          <wp:positionV relativeFrom="page">
            <wp:posOffset>11953240</wp:posOffset>
          </wp:positionV>
          <wp:extent cx="709295" cy="396240"/>
          <wp:effectExtent l="0" t="0" r="0" b="0"/>
          <wp:wrapSquare wrapText="bothSides"/>
          <wp:docPr id="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1DA" w:rsidRPr="006D7FB3">
      <w:rPr>
        <w:rFonts w:ascii="Arial" w:eastAsia="Calibri" w:hAnsi="Arial" w:cs="Arial"/>
        <w:sz w:val="16"/>
        <w:szCs w:val="16"/>
      </w:rPr>
      <w:t>Este documento es propiedad del EJÉRCITO NACIONAL</w:t>
    </w:r>
  </w:p>
  <w:p w:rsidR="001341DA" w:rsidRPr="007A0469" w:rsidRDefault="001341DA" w:rsidP="001341DA">
    <w:pPr>
      <w:numPr>
        <w:ilvl w:val="0"/>
        <w:numId w:val="17"/>
      </w:numPr>
      <w:tabs>
        <w:tab w:val="center" w:pos="4419"/>
        <w:tab w:val="right" w:pos="8838"/>
      </w:tabs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</w:p>
  <w:p w:rsidR="001341DA" w:rsidRDefault="001341DA" w:rsidP="001341DA"/>
  <w:p w:rsidR="00DC45D1" w:rsidRDefault="00DC45D1" w:rsidP="001341DA">
    <w:pPr>
      <w:pStyle w:val="Piedepgina"/>
      <w:framePr w:w="12242" w:h="1908" w:hRule="exact" w:wrap="around" w:vAnchor="text" w:hAnchor="page" w:x="1" w:y="-1198"/>
      <w:numPr>
        <w:ilvl w:val="0"/>
        <w:numId w:val="17"/>
      </w:num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22A" w:rsidRDefault="00AC122A">
      <w:r>
        <w:separator/>
      </w:r>
    </w:p>
  </w:footnote>
  <w:footnote w:type="continuationSeparator" w:id="0">
    <w:p w:rsidR="00AC122A" w:rsidRDefault="00AC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268"/>
      <w:gridCol w:w="2552"/>
    </w:tblGrid>
    <w:tr w:rsidR="001341DA" w:rsidRPr="00333E73" w:rsidTr="004F2645">
      <w:trPr>
        <w:trHeight w:val="278"/>
      </w:trPr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341DA" w:rsidRPr="001341DA" w:rsidRDefault="00545EAD" w:rsidP="001341DA">
          <w:pPr>
            <w:pStyle w:val="Sinespaciado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81915</wp:posOffset>
                </wp:positionV>
                <wp:extent cx="606425" cy="575945"/>
                <wp:effectExtent l="0" t="0" r="0" b="0"/>
                <wp:wrapNone/>
                <wp:docPr id="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341DA">
            <w:t xml:space="preserve">                   </w:t>
          </w:r>
        </w:p>
        <w:p w:rsidR="001341DA" w:rsidRPr="00555D21" w:rsidRDefault="001341DA" w:rsidP="001341DA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                 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MINISTERIO DE DEFENSA NACIONAL</w:t>
          </w:r>
        </w:p>
        <w:p w:rsidR="001341DA" w:rsidRPr="00555D21" w:rsidRDefault="001341DA" w:rsidP="001341DA">
          <w:pPr>
            <w:pStyle w:val="Sinespaciado"/>
            <w:rPr>
              <w:rFonts w:ascii="Arial" w:hAnsi="Arial" w:cs="Arial"/>
              <w:b/>
              <w:sz w:val="2"/>
              <w:szCs w:val="16"/>
            </w:rPr>
          </w:pPr>
        </w:p>
        <w:p w:rsidR="001341DA" w:rsidRPr="00555D21" w:rsidRDefault="001341DA" w:rsidP="001341DA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COMANDO GENERAL FUERZAS MILITARES</w:t>
          </w:r>
        </w:p>
        <w:p w:rsidR="001341DA" w:rsidRPr="00555D21" w:rsidRDefault="001341DA" w:rsidP="001341DA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EJÉRCITO NACIONAL</w:t>
          </w:r>
        </w:p>
        <w:p w:rsidR="001341DA" w:rsidRPr="00555D21" w:rsidRDefault="001341DA" w:rsidP="001341DA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DIRECCIÓN DE ASUNTOS DISCIPLINARIOS Y</w:t>
          </w:r>
        </w:p>
        <w:p w:rsidR="001341DA" w:rsidRPr="00333E73" w:rsidRDefault="001341DA" w:rsidP="001341DA">
          <w:pPr>
            <w:pStyle w:val="Sinespaciado"/>
            <w:rPr>
              <w:sz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ADMINISTRATIVOS DEL EJÉRCITO NACIONAL</w:t>
          </w:r>
        </w:p>
      </w:tc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41DA" w:rsidRPr="001341DA" w:rsidRDefault="001341DA" w:rsidP="001341DA">
          <w:pPr>
            <w:suppressLineNumbers/>
            <w:tabs>
              <w:tab w:val="center" w:pos="4818"/>
              <w:tab w:val="right" w:pos="9637"/>
            </w:tabs>
            <w:contextualSpacing/>
            <w:jc w:val="center"/>
            <w:rPr>
              <w:rFonts w:ascii="Arial" w:hAnsi="Arial" w:cs="Arial"/>
              <w:b/>
              <w:color w:val="000000"/>
              <w:sz w:val="16"/>
              <w:szCs w:val="20"/>
            </w:rPr>
          </w:pPr>
          <w:r w:rsidRPr="001341DA">
            <w:rPr>
              <w:rFonts w:ascii="Arial" w:hAnsi="Arial" w:cs="Arial"/>
              <w:b/>
              <w:sz w:val="18"/>
              <w:szCs w:val="20"/>
            </w:rPr>
            <w:t>COMISIÓN PARA PRÁCTICA DE PRUEBAS EN LA ACTUACIÓN ADMINISTRATIVA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41DA" w:rsidRPr="001341DA" w:rsidRDefault="001341DA" w:rsidP="001341DA">
          <w:pPr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8A4616">
            <w:rPr>
              <w:rFonts w:ascii="Arial" w:hAnsi="Arial" w:cs="Arial"/>
              <w:b/>
              <w:bCs/>
              <w:sz w:val="16"/>
              <w:szCs w:val="16"/>
            </w:rPr>
            <w:t>Pág.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Pr="008A4616">
            <w:rPr>
              <w:rFonts w:ascii="Arial" w:hAnsi="Arial" w:cs="Arial"/>
              <w:sz w:val="16"/>
              <w:szCs w:val="16"/>
            </w:rPr>
            <w:fldChar w:fldCharType="begin"/>
          </w:r>
          <w:r w:rsidRPr="008A4616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8A4616">
            <w:rPr>
              <w:rFonts w:ascii="Arial" w:hAnsi="Arial" w:cs="Arial"/>
              <w:sz w:val="16"/>
              <w:szCs w:val="16"/>
            </w:rPr>
            <w:fldChar w:fldCharType="separate"/>
          </w:r>
          <w:r w:rsidR="00C209E9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8A4616">
            <w:rPr>
              <w:rFonts w:ascii="Arial" w:hAnsi="Arial" w:cs="Arial"/>
              <w:sz w:val="16"/>
              <w:szCs w:val="16"/>
            </w:rPr>
            <w:fldChar w:fldCharType="end"/>
          </w:r>
          <w:r w:rsidRPr="008A4616">
            <w:rPr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1341DA" w:rsidRPr="00333E73" w:rsidTr="004F2645">
      <w:trPr>
        <w:trHeight w:val="267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41DA" w:rsidRDefault="001341DA" w:rsidP="001341DA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41DA" w:rsidRPr="001341DA" w:rsidRDefault="001341DA" w:rsidP="001341DA">
          <w:pPr>
            <w:spacing w:line="276" w:lineRule="auto"/>
            <w:rPr>
              <w:rFonts w:ascii="Arial" w:eastAsia="DejaVu Sans" w:hAnsi="Arial" w:cs="Arial"/>
              <w:b/>
              <w:color w:val="000000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41DA" w:rsidRPr="001341DA" w:rsidRDefault="001341DA" w:rsidP="001341DA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1341DA">
            <w:rPr>
              <w:rFonts w:ascii="Arial" w:hAnsi="Arial" w:cs="Arial"/>
              <w:b/>
              <w:color w:val="000000"/>
              <w:sz w:val="16"/>
              <w:szCs w:val="16"/>
            </w:rPr>
            <w:t>: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Pr="00D016EE">
            <w:rPr>
              <w:rStyle w:val="span"/>
              <w:rFonts w:ascii="Arial" w:hAnsi="Arial" w:cs="Arial"/>
              <w:sz w:val="16"/>
              <w:szCs w:val="16"/>
            </w:rPr>
            <w:t>FO-DADAE-23</w:t>
          </w:r>
          <w:r>
            <w:rPr>
              <w:rStyle w:val="span"/>
              <w:rFonts w:ascii="Arial" w:hAnsi="Arial" w:cs="Arial"/>
              <w:sz w:val="16"/>
              <w:szCs w:val="16"/>
            </w:rPr>
            <w:t>21</w:t>
          </w:r>
        </w:p>
      </w:tc>
    </w:tr>
    <w:tr w:rsidR="001341DA" w:rsidRPr="00333E73" w:rsidTr="004F2645">
      <w:trPr>
        <w:trHeight w:val="272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41DA" w:rsidRDefault="001341DA" w:rsidP="001341DA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41DA" w:rsidRPr="001341DA" w:rsidRDefault="001341DA" w:rsidP="001341DA">
          <w:pPr>
            <w:spacing w:line="276" w:lineRule="auto"/>
            <w:rPr>
              <w:rFonts w:ascii="Arial" w:eastAsia="DejaVu Sans" w:hAnsi="Arial" w:cs="Arial"/>
              <w:b/>
              <w:color w:val="000000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41DA" w:rsidRPr="001341DA" w:rsidRDefault="001341DA" w:rsidP="001341DA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Pr="001341DA">
            <w:rPr>
              <w:rFonts w:ascii="Arial" w:hAnsi="Arial" w:cs="Arial"/>
              <w:color w:val="000000"/>
              <w:sz w:val="16"/>
              <w:szCs w:val="16"/>
            </w:rPr>
            <w:t>2</w:t>
          </w:r>
        </w:p>
      </w:tc>
    </w:tr>
    <w:tr w:rsidR="001341DA" w:rsidRPr="00333E73" w:rsidTr="004F2645">
      <w:trPr>
        <w:trHeight w:val="289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41DA" w:rsidRDefault="001341DA" w:rsidP="001341DA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41DA" w:rsidRPr="001341DA" w:rsidRDefault="001341DA" w:rsidP="001341DA">
          <w:pPr>
            <w:spacing w:line="276" w:lineRule="auto"/>
            <w:rPr>
              <w:rFonts w:ascii="Arial" w:eastAsia="DejaVu Sans" w:hAnsi="Arial" w:cs="Arial"/>
              <w:b/>
              <w:color w:val="000000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341DA" w:rsidRPr="001341DA" w:rsidRDefault="001341DA" w:rsidP="001341DA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Pr="00C209E9">
            <w:rPr>
              <w:rFonts w:ascii="Arial" w:hAnsi="Arial" w:cs="Arial"/>
              <w:sz w:val="16"/>
              <w:szCs w:val="16"/>
            </w:rPr>
            <w:t>2026-02-</w:t>
          </w:r>
          <w:r w:rsidR="00C209E9" w:rsidRPr="00C209E9">
            <w:rPr>
              <w:rFonts w:ascii="Arial" w:hAnsi="Arial" w:cs="Arial"/>
              <w:sz w:val="16"/>
              <w:szCs w:val="16"/>
            </w:rPr>
            <w:t>11</w:t>
          </w:r>
        </w:p>
      </w:tc>
    </w:tr>
  </w:tbl>
  <w:p w:rsidR="00F83CEF" w:rsidRDefault="00F83CEF" w:rsidP="00F83CEF">
    <w:pPr>
      <w:pStyle w:val="Encabezado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2410"/>
      <w:gridCol w:w="2693"/>
    </w:tblGrid>
    <w:tr w:rsidR="00F83CEF" w:rsidTr="00833EDC">
      <w:trPr>
        <w:trHeight w:val="303"/>
      </w:trPr>
      <w:tc>
        <w:tcPr>
          <w:tcW w:w="439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66791" w:rsidRDefault="00833EDC" w:rsidP="00F83CEF">
          <w:pPr>
            <w:spacing w:line="276" w:lineRule="auto"/>
            <w:ind w:left="743" w:hanging="141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</w:t>
          </w:r>
        </w:p>
        <w:p w:rsidR="00F83CEF" w:rsidRDefault="00545EAD" w:rsidP="00F83CEF">
          <w:pPr>
            <w:spacing w:line="276" w:lineRule="auto"/>
            <w:ind w:left="743" w:hanging="141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Calibri" w:hAnsi="Calibri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635</wp:posOffset>
                </wp:positionV>
                <wp:extent cx="397510" cy="509905"/>
                <wp:effectExtent l="0" t="0" r="0" b="0"/>
                <wp:wrapNone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51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33EDC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</w:t>
          </w:r>
          <w:r w:rsidR="00F83CEF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MINISTERIO DE DEFENSA NACIONAL</w:t>
          </w:r>
        </w:p>
        <w:p w:rsidR="00F83CEF" w:rsidRDefault="00F83CEF" w:rsidP="00F83CEF">
          <w:pPr>
            <w:spacing w:line="276" w:lineRule="auto"/>
            <w:ind w:left="602" w:hanging="141"/>
            <w:rPr>
              <w:rFonts w:ascii="Arial" w:hAnsi="Arial" w:cs="Arial"/>
              <w:b/>
              <w:bCs/>
              <w:sz w:val="2"/>
              <w:szCs w:val="16"/>
              <w:lang w:eastAsia="en-US"/>
            </w:rPr>
          </w:pPr>
        </w:p>
        <w:p w:rsidR="00F83CEF" w:rsidRDefault="00833EDC" w:rsidP="00F83CEF">
          <w:pPr>
            <w:spacing w:line="276" w:lineRule="auto"/>
            <w:ind w:left="602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</w:t>
          </w:r>
          <w:r w:rsidR="00F83CEF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COMANDO GENERAL FUERZAS </w:t>
          </w:r>
          <w:r w:rsidR="00266791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</w:t>
          </w:r>
          <w:r w:rsidR="00F83CEF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MILITARES</w:t>
          </w:r>
        </w:p>
        <w:p w:rsidR="00F83CEF" w:rsidRDefault="00F83CEF" w:rsidP="00F83CEF">
          <w:pPr>
            <w:spacing w:line="276" w:lineRule="auto"/>
            <w:ind w:left="602" w:hanging="141"/>
            <w:rPr>
              <w:rFonts w:ascii="Arial" w:hAnsi="Arial" w:cs="Arial"/>
              <w:b/>
              <w:bCs/>
              <w:sz w:val="2"/>
              <w:szCs w:val="16"/>
              <w:lang w:eastAsia="en-US"/>
            </w:rPr>
          </w:pPr>
        </w:p>
        <w:p w:rsidR="00F83CEF" w:rsidRDefault="00833EDC" w:rsidP="00F83CEF">
          <w:pPr>
            <w:spacing w:line="276" w:lineRule="auto"/>
            <w:ind w:left="602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</w:t>
          </w:r>
          <w:r w:rsidR="00F83CEF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EJÉRCITO NACIONAL</w:t>
          </w:r>
        </w:p>
        <w:p w:rsidR="00E262F9" w:rsidRPr="00833EDC" w:rsidRDefault="00833EDC" w:rsidP="00E85AA9">
          <w:pPr>
            <w:spacing w:line="276" w:lineRule="auto"/>
            <w:ind w:left="602"/>
            <w:rPr>
              <w:rFonts w:ascii="Arial" w:hAnsi="Arial" w:cs="Arial"/>
              <w:b/>
              <w:bCs/>
              <w:sz w:val="18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DEPARTAMENTO JURÍDICA INTEGRAL</w:t>
          </w:r>
        </w:p>
      </w:tc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CEF" w:rsidRDefault="00D528EE" w:rsidP="000D02FA">
          <w:pPr>
            <w:suppressLineNumbers/>
            <w:tabs>
              <w:tab w:val="center" w:pos="4818"/>
              <w:tab w:val="right" w:pos="9637"/>
            </w:tabs>
            <w:spacing w:line="276" w:lineRule="auto"/>
            <w:ind w:left="34"/>
            <w:jc w:val="center"/>
            <w:rPr>
              <w:rFonts w:ascii="Arial" w:hAnsi="Arial" w:cs="Arial"/>
              <w:b/>
              <w:sz w:val="28"/>
              <w:szCs w:val="20"/>
              <w:lang w:eastAsia="en-US"/>
            </w:rPr>
          </w:pP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COMISIÓN PARA</w:t>
          </w:r>
          <w:r w:rsidR="00F4668C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 </w:t>
          </w:r>
          <w:r w:rsidR="00F83CEF">
            <w:rPr>
              <w:rFonts w:ascii="Arial" w:hAnsi="Arial" w:cs="Arial"/>
              <w:b/>
              <w:sz w:val="20"/>
              <w:szCs w:val="20"/>
              <w:lang w:eastAsia="en-US"/>
            </w:rPr>
            <w:t>PRÁCTICA DE PRUEBAS</w:t>
          </w:r>
          <w:r w:rsidR="000D02FA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 EN LA ACTUACIÓN ADMINISTRATIVA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CEF" w:rsidRDefault="00F83CEF" w:rsidP="00F83CEF">
          <w:pPr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Pág.</w:t>
          </w:r>
          <w:r>
            <w:rPr>
              <w:rFonts w:ascii="Arial" w:hAnsi="Arial" w:cs="Arial"/>
              <w:sz w:val="16"/>
              <w:szCs w:val="16"/>
              <w:lang w:eastAsia="en-US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begin"/>
          </w:r>
          <w:r>
            <w:rPr>
              <w:rFonts w:ascii="Arial" w:hAnsi="Arial" w:cs="Arial"/>
              <w:sz w:val="16"/>
              <w:szCs w:val="16"/>
              <w:lang w:eastAsia="en-US"/>
            </w:rPr>
            <w:instrText>PAGE   \* MERGEFORMAT</w:instrTex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separate"/>
          </w:r>
          <w:r w:rsidR="007A1513">
            <w:rPr>
              <w:rFonts w:ascii="Arial" w:hAnsi="Arial" w:cs="Arial"/>
              <w:noProof/>
              <w:sz w:val="16"/>
              <w:szCs w:val="16"/>
              <w:lang w:eastAsia="en-US"/>
            </w:rPr>
            <w:t>1</w: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eastAsia="en-US"/>
            </w:rPr>
            <w:t xml:space="preserve"> de </w: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begin"/>
          </w:r>
          <w:r>
            <w:rPr>
              <w:rFonts w:ascii="Arial" w:hAnsi="Arial" w:cs="Arial"/>
              <w:sz w:val="16"/>
              <w:szCs w:val="16"/>
              <w:lang w:eastAsia="en-US"/>
            </w:rPr>
            <w:instrText xml:space="preserve"> NUMPAGES   \* MERGEFORMAT </w:instrTex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separate"/>
          </w:r>
          <w:r w:rsidR="007A1513">
            <w:rPr>
              <w:rFonts w:ascii="Arial" w:hAnsi="Arial" w:cs="Arial"/>
              <w:noProof/>
              <w:sz w:val="16"/>
              <w:szCs w:val="16"/>
              <w:lang w:eastAsia="en-US"/>
            </w:rPr>
            <w:t>2</w: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end"/>
          </w:r>
        </w:p>
      </w:tc>
    </w:tr>
    <w:tr w:rsidR="00F83CEF" w:rsidTr="00833EDC">
      <w:trPr>
        <w:trHeight w:val="243"/>
      </w:trPr>
      <w:tc>
        <w:tcPr>
          <w:tcW w:w="43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CEF" w:rsidRDefault="00F83CEF" w:rsidP="00F83CEF">
          <w:pPr>
            <w:rPr>
              <w:rFonts w:ascii="Arial" w:hAnsi="Arial" w:cs="Arial"/>
              <w:b/>
              <w:bCs/>
              <w:sz w:val="18"/>
              <w:szCs w:val="16"/>
              <w:lang w:eastAsia="en-US"/>
            </w:rPr>
          </w:pPr>
        </w:p>
      </w:tc>
      <w:tc>
        <w:tcPr>
          <w:tcW w:w="24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CEF" w:rsidRDefault="00F83CEF" w:rsidP="00F83CEF">
          <w:pPr>
            <w:rPr>
              <w:rFonts w:ascii="Arial" w:hAnsi="Arial" w:cs="Arial"/>
              <w:b/>
              <w:sz w:val="28"/>
              <w:szCs w:val="20"/>
              <w:lang w:eastAsia="en-US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CEF" w:rsidRDefault="00F83CEF" w:rsidP="000D02FA">
          <w:pPr>
            <w:suppressLineNumbers/>
            <w:tabs>
              <w:tab w:val="center" w:pos="4818"/>
              <w:tab w:val="right" w:pos="9637"/>
            </w:tabs>
            <w:spacing w:line="276" w:lineRule="auto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sz w:val="16"/>
              <w:szCs w:val="16"/>
              <w:lang w:eastAsia="en-US"/>
            </w:rPr>
            <w:t>Código</w:t>
          </w:r>
          <w:r>
            <w:rPr>
              <w:rFonts w:ascii="Arial" w:hAnsi="Arial" w:cs="Arial"/>
              <w:sz w:val="16"/>
              <w:szCs w:val="16"/>
              <w:lang w:eastAsia="en-US"/>
            </w:rPr>
            <w:t xml:space="preserve">: </w:t>
          </w:r>
          <w:r w:rsidR="0072544A" w:rsidRPr="0072544A">
            <w:rPr>
              <w:rFonts w:ascii="Arial" w:hAnsi="Arial" w:cs="Arial"/>
              <w:sz w:val="16"/>
              <w:szCs w:val="16"/>
              <w:lang w:eastAsia="en-US"/>
            </w:rPr>
            <w:t>FO-JEMPP-DADAE-1168</w:t>
          </w:r>
        </w:p>
      </w:tc>
    </w:tr>
    <w:tr w:rsidR="00F83CEF" w:rsidTr="00833EDC">
      <w:trPr>
        <w:trHeight w:val="296"/>
      </w:trPr>
      <w:tc>
        <w:tcPr>
          <w:tcW w:w="43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CEF" w:rsidRDefault="00F83CEF" w:rsidP="00F83CEF">
          <w:pPr>
            <w:rPr>
              <w:rFonts w:ascii="Arial" w:hAnsi="Arial" w:cs="Arial"/>
              <w:b/>
              <w:bCs/>
              <w:sz w:val="18"/>
              <w:szCs w:val="16"/>
              <w:lang w:eastAsia="en-US"/>
            </w:rPr>
          </w:pPr>
        </w:p>
      </w:tc>
      <w:tc>
        <w:tcPr>
          <w:tcW w:w="24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CEF" w:rsidRDefault="00F83CEF" w:rsidP="00F83CEF">
          <w:pPr>
            <w:rPr>
              <w:rFonts w:ascii="Arial" w:hAnsi="Arial" w:cs="Arial"/>
              <w:b/>
              <w:sz w:val="28"/>
              <w:szCs w:val="20"/>
              <w:lang w:eastAsia="en-US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CEF" w:rsidRDefault="00F83CEF" w:rsidP="00F83CEF">
          <w:pPr>
            <w:suppressLineNumbers/>
            <w:tabs>
              <w:tab w:val="center" w:pos="4818"/>
              <w:tab w:val="right" w:pos="9637"/>
            </w:tabs>
            <w:spacing w:line="276" w:lineRule="auto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sz w:val="16"/>
              <w:szCs w:val="16"/>
              <w:lang w:eastAsia="en-US"/>
            </w:rPr>
            <w:t>Versión:</w:t>
          </w:r>
          <w:r>
            <w:rPr>
              <w:rFonts w:ascii="Arial" w:hAnsi="Arial" w:cs="Arial"/>
              <w:sz w:val="16"/>
              <w:szCs w:val="16"/>
              <w:lang w:eastAsia="en-US"/>
            </w:rPr>
            <w:t xml:space="preserve"> 0</w:t>
          </w:r>
        </w:p>
      </w:tc>
    </w:tr>
    <w:tr w:rsidR="00F83CEF" w:rsidTr="00833EDC">
      <w:trPr>
        <w:trHeight w:val="308"/>
      </w:trPr>
      <w:tc>
        <w:tcPr>
          <w:tcW w:w="43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CEF" w:rsidRDefault="00F83CEF" w:rsidP="00F83CEF">
          <w:pPr>
            <w:rPr>
              <w:rFonts w:ascii="Arial" w:hAnsi="Arial" w:cs="Arial"/>
              <w:b/>
              <w:bCs/>
              <w:sz w:val="18"/>
              <w:szCs w:val="16"/>
              <w:lang w:eastAsia="en-US"/>
            </w:rPr>
          </w:pPr>
        </w:p>
      </w:tc>
      <w:tc>
        <w:tcPr>
          <w:tcW w:w="24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CEF" w:rsidRDefault="00F83CEF" w:rsidP="00F83CEF">
          <w:pPr>
            <w:rPr>
              <w:rFonts w:ascii="Arial" w:hAnsi="Arial" w:cs="Arial"/>
              <w:b/>
              <w:sz w:val="28"/>
              <w:szCs w:val="20"/>
              <w:lang w:eastAsia="en-US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CEF" w:rsidRDefault="00F83CEF" w:rsidP="00F83CEF">
          <w:pPr>
            <w:suppressLineNumbers/>
            <w:tabs>
              <w:tab w:val="center" w:pos="4818"/>
              <w:tab w:val="right" w:pos="9637"/>
            </w:tabs>
            <w:spacing w:line="276" w:lineRule="auto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sz w:val="16"/>
              <w:szCs w:val="16"/>
              <w:lang w:eastAsia="en-US"/>
            </w:rPr>
            <w:t xml:space="preserve">Fecha de emisión: </w:t>
          </w:r>
          <w:r w:rsidR="00833EDC">
            <w:rPr>
              <w:rFonts w:ascii="Arial" w:hAnsi="Arial" w:cs="Arial"/>
              <w:sz w:val="16"/>
              <w:szCs w:val="16"/>
              <w:lang w:eastAsia="en-US"/>
            </w:rPr>
            <w:t>2018-11-06</w:t>
          </w:r>
        </w:p>
      </w:tc>
    </w:tr>
  </w:tbl>
  <w:p w:rsidR="00F83CEF" w:rsidRDefault="00F83C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7D81"/>
    <w:multiLevelType w:val="hybridMultilevel"/>
    <w:tmpl w:val="AA7287AC"/>
    <w:lvl w:ilvl="0" w:tplc="124A2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670E7B"/>
    <w:multiLevelType w:val="hybridMultilevel"/>
    <w:tmpl w:val="41E0B002"/>
    <w:lvl w:ilvl="0" w:tplc="ACA840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F71D57"/>
    <w:multiLevelType w:val="hybridMultilevel"/>
    <w:tmpl w:val="5D1C6506"/>
    <w:lvl w:ilvl="0" w:tplc="D0AE48E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7631E"/>
    <w:multiLevelType w:val="hybridMultilevel"/>
    <w:tmpl w:val="5E902370"/>
    <w:lvl w:ilvl="0" w:tplc="03761050">
      <w:start w:val="1"/>
      <w:numFmt w:val="decimal"/>
      <w:lvlText w:val="%1."/>
      <w:lvlJc w:val="left"/>
      <w:pPr>
        <w:ind w:left="720" w:hanging="360"/>
      </w:pPr>
      <w:rPr>
        <w:b/>
        <w:color w:val="A6A6A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5" w15:restartNumberingAfterBreak="0">
    <w:nsid w:val="186A5557"/>
    <w:multiLevelType w:val="hybridMultilevel"/>
    <w:tmpl w:val="CC2C678C"/>
    <w:lvl w:ilvl="0" w:tplc="F7681A52">
      <w:start w:val="1"/>
      <w:numFmt w:val="lowerLetter"/>
      <w:lvlText w:val="%1)"/>
      <w:lvlJc w:val="left"/>
      <w:pPr>
        <w:ind w:left="2203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923" w:hanging="360"/>
      </w:pPr>
    </w:lvl>
    <w:lvl w:ilvl="2" w:tplc="240A001B" w:tentative="1">
      <w:start w:val="1"/>
      <w:numFmt w:val="lowerRoman"/>
      <w:lvlText w:val="%3."/>
      <w:lvlJc w:val="right"/>
      <w:pPr>
        <w:ind w:left="3643" w:hanging="180"/>
      </w:pPr>
    </w:lvl>
    <w:lvl w:ilvl="3" w:tplc="240A000F" w:tentative="1">
      <w:start w:val="1"/>
      <w:numFmt w:val="decimal"/>
      <w:lvlText w:val="%4."/>
      <w:lvlJc w:val="left"/>
      <w:pPr>
        <w:ind w:left="4363" w:hanging="360"/>
      </w:pPr>
    </w:lvl>
    <w:lvl w:ilvl="4" w:tplc="240A0019" w:tentative="1">
      <w:start w:val="1"/>
      <w:numFmt w:val="lowerLetter"/>
      <w:lvlText w:val="%5."/>
      <w:lvlJc w:val="left"/>
      <w:pPr>
        <w:ind w:left="5083" w:hanging="360"/>
      </w:pPr>
    </w:lvl>
    <w:lvl w:ilvl="5" w:tplc="240A001B" w:tentative="1">
      <w:start w:val="1"/>
      <w:numFmt w:val="lowerRoman"/>
      <w:lvlText w:val="%6."/>
      <w:lvlJc w:val="right"/>
      <w:pPr>
        <w:ind w:left="5803" w:hanging="180"/>
      </w:pPr>
    </w:lvl>
    <w:lvl w:ilvl="6" w:tplc="240A000F" w:tentative="1">
      <w:start w:val="1"/>
      <w:numFmt w:val="decimal"/>
      <w:lvlText w:val="%7."/>
      <w:lvlJc w:val="left"/>
      <w:pPr>
        <w:ind w:left="6523" w:hanging="360"/>
      </w:pPr>
    </w:lvl>
    <w:lvl w:ilvl="7" w:tplc="240A0019" w:tentative="1">
      <w:start w:val="1"/>
      <w:numFmt w:val="lowerLetter"/>
      <w:lvlText w:val="%8."/>
      <w:lvlJc w:val="left"/>
      <w:pPr>
        <w:ind w:left="7243" w:hanging="360"/>
      </w:pPr>
    </w:lvl>
    <w:lvl w:ilvl="8" w:tplc="24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2B094617"/>
    <w:multiLevelType w:val="hybridMultilevel"/>
    <w:tmpl w:val="DE945FD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F53F6"/>
    <w:multiLevelType w:val="hybridMultilevel"/>
    <w:tmpl w:val="1F2093BE"/>
    <w:lvl w:ilvl="0" w:tplc="2B6E66B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77120A"/>
    <w:multiLevelType w:val="hybridMultilevel"/>
    <w:tmpl w:val="AA4A7A38"/>
    <w:lvl w:ilvl="0" w:tplc="F4AAAED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6C425F"/>
    <w:multiLevelType w:val="hybridMultilevel"/>
    <w:tmpl w:val="EE20E458"/>
    <w:lvl w:ilvl="0" w:tplc="8830402C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2B1C31"/>
    <w:multiLevelType w:val="hybridMultilevel"/>
    <w:tmpl w:val="334EABE0"/>
    <w:lvl w:ilvl="0" w:tplc="15DE5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53177"/>
    <w:multiLevelType w:val="hybridMultilevel"/>
    <w:tmpl w:val="7E1699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836C3"/>
    <w:multiLevelType w:val="multilevel"/>
    <w:tmpl w:val="5D08631A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9EB4BD6"/>
    <w:multiLevelType w:val="hybridMultilevel"/>
    <w:tmpl w:val="7986A846"/>
    <w:lvl w:ilvl="0" w:tplc="D574480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9A3AC9"/>
    <w:multiLevelType w:val="hybridMultilevel"/>
    <w:tmpl w:val="4D12027C"/>
    <w:lvl w:ilvl="0" w:tplc="754EBA0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31692E"/>
    <w:multiLevelType w:val="hybridMultilevel"/>
    <w:tmpl w:val="71B47146"/>
    <w:lvl w:ilvl="0" w:tplc="E31408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653006"/>
    <w:multiLevelType w:val="hybridMultilevel"/>
    <w:tmpl w:val="57BC40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5"/>
  </w:num>
  <w:num w:numId="5">
    <w:abstractNumId w:val="15"/>
  </w:num>
  <w:num w:numId="6">
    <w:abstractNumId w:val="7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1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05"/>
    <w:rsid w:val="0000178F"/>
    <w:rsid w:val="00013C66"/>
    <w:rsid w:val="00046C52"/>
    <w:rsid w:val="00052FB1"/>
    <w:rsid w:val="000B5504"/>
    <w:rsid w:val="000D02FA"/>
    <w:rsid w:val="001053DC"/>
    <w:rsid w:val="00131500"/>
    <w:rsid w:val="001341DA"/>
    <w:rsid w:val="00141D45"/>
    <w:rsid w:val="002423E3"/>
    <w:rsid w:val="00266791"/>
    <w:rsid w:val="0027558A"/>
    <w:rsid w:val="002B6588"/>
    <w:rsid w:val="002D54BA"/>
    <w:rsid w:val="00307D05"/>
    <w:rsid w:val="003827BA"/>
    <w:rsid w:val="003C7891"/>
    <w:rsid w:val="003D4C9C"/>
    <w:rsid w:val="003E17A2"/>
    <w:rsid w:val="003E75C0"/>
    <w:rsid w:val="004F2645"/>
    <w:rsid w:val="00502190"/>
    <w:rsid w:val="005045AD"/>
    <w:rsid w:val="00507B4B"/>
    <w:rsid w:val="005145B8"/>
    <w:rsid w:val="0052274A"/>
    <w:rsid w:val="00524322"/>
    <w:rsid w:val="00545EAD"/>
    <w:rsid w:val="00547F44"/>
    <w:rsid w:val="005A3EF4"/>
    <w:rsid w:val="005B5358"/>
    <w:rsid w:val="005C1A4B"/>
    <w:rsid w:val="005E6FD4"/>
    <w:rsid w:val="00651146"/>
    <w:rsid w:val="00652934"/>
    <w:rsid w:val="006C78E0"/>
    <w:rsid w:val="006D3E66"/>
    <w:rsid w:val="006D435E"/>
    <w:rsid w:val="006D4CE0"/>
    <w:rsid w:val="006E4D1E"/>
    <w:rsid w:val="007157DB"/>
    <w:rsid w:val="0072544A"/>
    <w:rsid w:val="0074228B"/>
    <w:rsid w:val="007736AF"/>
    <w:rsid w:val="00791205"/>
    <w:rsid w:val="00791749"/>
    <w:rsid w:val="007A1513"/>
    <w:rsid w:val="007A1B3A"/>
    <w:rsid w:val="007E2E74"/>
    <w:rsid w:val="007F54B2"/>
    <w:rsid w:val="00833EDC"/>
    <w:rsid w:val="008725AA"/>
    <w:rsid w:val="008A6404"/>
    <w:rsid w:val="008C7C20"/>
    <w:rsid w:val="008D59D3"/>
    <w:rsid w:val="008E16DE"/>
    <w:rsid w:val="008E7ADC"/>
    <w:rsid w:val="009309AF"/>
    <w:rsid w:val="00952F91"/>
    <w:rsid w:val="00956081"/>
    <w:rsid w:val="0099654A"/>
    <w:rsid w:val="00A26E17"/>
    <w:rsid w:val="00A34BAD"/>
    <w:rsid w:val="00A75C73"/>
    <w:rsid w:val="00A85608"/>
    <w:rsid w:val="00A9424E"/>
    <w:rsid w:val="00AC122A"/>
    <w:rsid w:val="00B50B26"/>
    <w:rsid w:val="00B61CB5"/>
    <w:rsid w:val="00B876B6"/>
    <w:rsid w:val="00BC2E17"/>
    <w:rsid w:val="00BD59F1"/>
    <w:rsid w:val="00C021F9"/>
    <w:rsid w:val="00C209E9"/>
    <w:rsid w:val="00C232BC"/>
    <w:rsid w:val="00C41968"/>
    <w:rsid w:val="00C5098C"/>
    <w:rsid w:val="00C53729"/>
    <w:rsid w:val="00C71329"/>
    <w:rsid w:val="00C71769"/>
    <w:rsid w:val="00CF3AFF"/>
    <w:rsid w:val="00D50334"/>
    <w:rsid w:val="00D528EE"/>
    <w:rsid w:val="00DC45D1"/>
    <w:rsid w:val="00E262F9"/>
    <w:rsid w:val="00E53FCD"/>
    <w:rsid w:val="00E85AA9"/>
    <w:rsid w:val="00E86C51"/>
    <w:rsid w:val="00ED7B01"/>
    <w:rsid w:val="00F4668C"/>
    <w:rsid w:val="00F5150C"/>
    <w:rsid w:val="00F54318"/>
    <w:rsid w:val="00F83CEF"/>
    <w:rsid w:val="00FA2BB7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EBF13A-939B-41BD-A09A-CA3E3436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20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91205"/>
    <w:pPr>
      <w:keepNext/>
      <w:jc w:val="center"/>
      <w:outlineLvl w:val="0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791205"/>
    <w:pPr>
      <w:jc w:val="both"/>
    </w:pPr>
    <w:rPr>
      <w:sz w:val="20"/>
      <w:szCs w:val="20"/>
    </w:rPr>
  </w:style>
  <w:style w:type="character" w:styleId="Nmerodepgina">
    <w:name w:val="page number"/>
    <w:basedOn w:val="Fuentedeprrafopredeter"/>
    <w:rsid w:val="00791205"/>
  </w:style>
  <w:style w:type="paragraph" w:styleId="Piedepgina">
    <w:name w:val="footer"/>
    <w:basedOn w:val="Normal"/>
    <w:link w:val="PiedepginaCar"/>
    <w:rsid w:val="00791205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791205"/>
    <w:pPr>
      <w:jc w:val="center"/>
    </w:pPr>
    <w:rPr>
      <w:rFonts w:ascii="Arial" w:hAnsi="Arial"/>
      <w:b/>
      <w:i/>
      <w:sz w:val="28"/>
      <w:szCs w:val="20"/>
      <w:lang w:val="es-ES_tradnl"/>
    </w:rPr>
  </w:style>
  <w:style w:type="character" w:customStyle="1" w:styleId="PiedepginaCar">
    <w:name w:val="Pie de página Car"/>
    <w:link w:val="Piedepgina"/>
    <w:rsid w:val="00791205"/>
    <w:rPr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91205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uiPriority w:val="99"/>
    <w:unhideWhenUsed/>
    <w:rsid w:val="006E4D1E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6E4D1E"/>
    <w:rPr>
      <w:sz w:val="24"/>
      <w:szCs w:val="24"/>
    </w:rPr>
  </w:style>
  <w:style w:type="character" w:customStyle="1" w:styleId="TtuloCar">
    <w:name w:val="Título Car"/>
    <w:link w:val="Ttulo"/>
    <w:uiPriority w:val="10"/>
    <w:rsid w:val="006E4D1E"/>
    <w:rPr>
      <w:rFonts w:ascii="Arial" w:hAnsi="Arial"/>
      <w:b/>
      <w:i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547F44"/>
    <w:pPr>
      <w:ind w:left="720"/>
      <w:contextualSpacing/>
    </w:pPr>
    <w:rPr>
      <w:lang w:val="es-CO"/>
    </w:rPr>
  </w:style>
  <w:style w:type="character" w:customStyle="1" w:styleId="EncabezadoCar">
    <w:name w:val="Encabezado Car"/>
    <w:link w:val="Encabezado"/>
    <w:uiPriority w:val="99"/>
    <w:rsid w:val="007A1B3A"/>
    <w:rPr>
      <w:sz w:val="24"/>
      <w:szCs w:val="24"/>
      <w:lang w:val="es-ES" w:eastAsia="es-ES"/>
    </w:rPr>
  </w:style>
  <w:style w:type="character" w:customStyle="1" w:styleId="span">
    <w:name w:val="span"/>
    <w:rsid w:val="00F83CEF"/>
  </w:style>
  <w:style w:type="paragraph" w:styleId="Textodeglobo">
    <w:name w:val="Balloon Text"/>
    <w:basedOn w:val="Normal"/>
    <w:link w:val="TextodegloboCar"/>
    <w:rsid w:val="000D02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D02FA"/>
    <w:rPr>
      <w:rFonts w:ascii="Segoe UI" w:hAnsi="Segoe UI" w:cs="Segoe UI"/>
      <w:sz w:val="18"/>
      <w:szCs w:val="18"/>
      <w:lang w:val="es-ES" w:eastAsia="es-ES"/>
    </w:rPr>
  </w:style>
  <w:style w:type="paragraph" w:styleId="Sinespaciado">
    <w:name w:val="No Spacing"/>
    <w:link w:val="SinespaciadoCar"/>
    <w:uiPriority w:val="1"/>
    <w:qFormat/>
    <w:rsid w:val="007A1513"/>
    <w:rPr>
      <w:rFonts w:ascii="Calibri" w:eastAsia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locked/>
    <w:rsid w:val="001341DA"/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FUERZAS MILITARES DE COLOMBIA - ARMADA NACIONAL –       ATUDANTÍA GENERAL</vt:lpstr>
    </vt:vector>
  </TitlesOfParts>
  <Company>Dark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FUERZAS MILITARES DE COLOMBIA - ARMADA NACIONAL –       ATUDANTÍA GENERAL</dc:title>
  <dc:subject/>
  <dc:creator>ARC</dc:creator>
  <cp:keywords/>
  <cp:lastModifiedBy>SS. Alvaro Jose Salas Martinez</cp:lastModifiedBy>
  <cp:revision>2</cp:revision>
  <cp:lastPrinted>2012-10-04T14:39:00Z</cp:lastPrinted>
  <dcterms:created xsi:type="dcterms:W3CDTF">2026-02-25T22:48:00Z</dcterms:created>
  <dcterms:modified xsi:type="dcterms:W3CDTF">2026-02-25T22:48:00Z</dcterms:modified>
</cp:coreProperties>
</file>